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C1EA" w14:textId="7ED79414" w:rsidR="00986994" w:rsidRPr="00E3187F" w:rsidRDefault="00FC3BDC" w:rsidP="00352856">
      <w:pPr>
        <w:ind w:left="-46" w:hanging="971"/>
        <w:rPr>
          <w:rFonts w:cs="B Titr"/>
          <w:sz w:val="20"/>
          <w:szCs w:val="20"/>
          <w:rtl/>
        </w:rPr>
      </w:pPr>
      <w:r w:rsidRPr="00E3187F">
        <w:rPr>
          <w:rFonts w:cs="B Titr" w:hint="cs"/>
          <w:sz w:val="20"/>
          <w:szCs w:val="20"/>
          <w:rtl/>
        </w:rPr>
        <w:t>معاونت محترم امور معادن</w:t>
      </w:r>
      <w:r w:rsidR="00A6596A" w:rsidRPr="00E3187F">
        <w:rPr>
          <w:rFonts w:cs="B Titr" w:hint="cs"/>
          <w:sz w:val="20"/>
          <w:szCs w:val="20"/>
          <w:rtl/>
        </w:rPr>
        <w:t xml:space="preserve"> و صنایع معدنی</w:t>
      </w:r>
    </w:p>
    <w:p w14:paraId="7D0FE65A" w14:textId="6B6A4A73" w:rsidR="00FC3BDC" w:rsidRPr="00FC3BDC" w:rsidRDefault="00FC3BDC" w:rsidP="00FC3BDC">
      <w:pPr>
        <w:ind w:left="-46" w:hanging="113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Pr="00FC3BDC">
        <w:rPr>
          <w:rFonts w:hint="cs"/>
          <w:b/>
          <w:bCs/>
          <w:rtl/>
        </w:rPr>
        <w:t>باسلام</w:t>
      </w:r>
    </w:p>
    <w:p w14:paraId="6604FB4F" w14:textId="1D690315" w:rsidR="00D71062" w:rsidRDefault="00FC3BDC" w:rsidP="00C719D8">
      <w:pPr>
        <w:ind w:left="-46" w:hanging="971"/>
        <w:jc w:val="both"/>
        <w:rPr>
          <w:b/>
          <w:bCs/>
          <w:rtl/>
        </w:rPr>
      </w:pPr>
      <w:r w:rsidRPr="00FC3BDC">
        <w:rPr>
          <w:rFonts w:hint="cs"/>
          <w:b/>
          <w:bCs/>
          <w:rtl/>
        </w:rPr>
        <w:t>احتراما،گزارش مسئول فنی معدن</w:t>
      </w:r>
      <w:r w:rsidR="001A2DC1">
        <w:rPr>
          <w:rFonts w:hint="cs"/>
          <w:b/>
          <w:bCs/>
          <w:rtl/>
        </w:rPr>
        <w:t xml:space="preserve">  </w:t>
      </w:r>
      <w:r w:rsidR="00191149">
        <w:rPr>
          <w:rFonts w:hint="cs"/>
          <w:b/>
          <w:bCs/>
          <w:rtl/>
        </w:rPr>
        <w:t xml:space="preserve">        </w:t>
      </w:r>
      <w:r w:rsidR="001A2DC1" w:rsidRPr="0003338F">
        <w:rPr>
          <w:rFonts w:hint="cs"/>
          <w:b/>
          <w:bCs/>
          <w:rtl/>
        </w:rPr>
        <w:t xml:space="preserve">  </w:t>
      </w:r>
      <w:r w:rsidRPr="00FC3BDC">
        <w:rPr>
          <w:rFonts w:hint="cs"/>
          <w:b/>
          <w:bCs/>
          <w:rtl/>
        </w:rPr>
        <w:t>مربوط به</w:t>
      </w:r>
      <w:r w:rsidR="001A2DC1">
        <w:rPr>
          <w:rFonts w:hint="cs"/>
          <w:b/>
          <w:bCs/>
          <w:rtl/>
        </w:rPr>
        <w:t xml:space="preserve">  </w:t>
      </w:r>
      <w:r w:rsidR="00191149">
        <w:rPr>
          <w:rFonts w:hint="cs"/>
          <w:b/>
          <w:bCs/>
          <w:rtl/>
        </w:rPr>
        <w:t xml:space="preserve">      </w:t>
      </w:r>
      <w:r w:rsidR="003608E4">
        <w:rPr>
          <w:rFonts w:hint="cs"/>
          <w:b/>
          <w:bCs/>
          <w:rtl/>
        </w:rPr>
        <w:t>ماه،</w:t>
      </w:r>
      <w:r w:rsidR="00272634">
        <w:rPr>
          <w:rFonts w:hint="cs"/>
          <w:b/>
          <w:bCs/>
          <w:rtl/>
        </w:rPr>
        <w:t xml:space="preserve"> </w:t>
      </w:r>
      <w:r w:rsidRPr="00FC3BDC">
        <w:rPr>
          <w:rFonts w:hint="cs"/>
          <w:b/>
          <w:bCs/>
          <w:rtl/>
        </w:rPr>
        <w:t>سال</w:t>
      </w:r>
      <w:r w:rsidR="001A2DC1">
        <w:rPr>
          <w:rFonts w:hint="cs"/>
          <w:b/>
          <w:bCs/>
          <w:rtl/>
        </w:rPr>
        <w:t xml:space="preserve"> </w:t>
      </w:r>
      <w:r w:rsidRPr="00FC3BDC">
        <w:rPr>
          <w:rFonts w:hint="cs"/>
          <w:b/>
          <w:bCs/>
          <w:rtl/>
        </w:rPr>
        <w:t xml:space="preserve"> </w:t>
      </w:r>
      <w:r w:rsidR="00191149">
        <w:rPr>
          <w:rFonts w:hint="cs"/>
          <w:b/>
          <w:bCs/>
          <w:color w:val="365F91" w:themeColor="accent1" w:themeShade="BF"/>
          <w:rtl/>
        </w:rPr>
        <w:t xml:space="preserve">   </w:t>
      </w:r>
      <w:r w:rsidR="001A2DC1" w:rsidRPr="00A23B5C">
        <w:rPr>
          <w:rFonts w:hint="cs"/>
          <w:b/>
          <w:bCs/>
          <w:color w:val="365F91" w:themeColor="accent1" w:themeShade="BF"/>
          <w:rtl/>
        </w:rPr>
        <w:t xml:space="preserve"> </w:t>
      </w:r>
      <w:r>
        <w:rPr>
          <w:rFonts w:hint="cs"/>
          <w:b/>
          <w:bCs/>
          <w:rtl/>
        </w:rPr>
        <w:t>ج</w:t>
      </w:r>
      <w:r w:rsidRPr="00FC3BDC">
        <w:rPr>
          <w:rFonts w:hint="cs"/>
          <w:b/>
          <w:bCs/>
          <w:rtl/>
        </w:rPr>
        <w:t>هت استحضار تقدیم می</w:t>
      </w:r>
      <w:r w:rsidR="00E3187F">
        <w:rPr>
          <w:b/>
          <w:bCs/>
          <w:rtl/>
        </w:rPr>
        <w:softHyphen/>
      </w:r>
      <w:r w:rsidRPr="00FC3BDC">
        <w:rPr>
          <w:rFonts w:hint="cs"/>
          <w:b/>
          <w:bCs/>
          <w:rtl/>
        </w:rPr>
        <w:t>گردد</w:t>
      </w:r>
      <w:r w:rsidR="00002F79">
        <w:rPr>
          <w:rFonts w:hint="cs"/>
          <w:b/>
          <w:bCs/>
          <w:rtl/>
        </w:rPr>
        <w:t xml:space="preserve"> (</w:t>
      </w:r>
      <w:r w:rsidR="00D90080" w:rsidRPr="00C719D8">
        <w:rPr>
          <w:rFonts w:hint="cs"/>
          <w:b/>
          <w:bCs/>
          <w:highlight w:val="yellow"/>
          <w:rtl/>
        </w:rPr>
        <w:t>به انضمام</w:t>
      </w:r>
      <w:r w:rsidR="00C719D8" w:rsidRPr="00C719D8">
        <w:rPr>
          <w:rFonts w:hint="cs"/>
          <w:b/>
          <w:bCs/>
          <w:highlight w:val="yellow"/>
          <w:rtl/>
        </w:rPr>
        <w:t xml:space="preserve"> </w:t>
      </w:r>
      <w:r w:rsidR="00002F79" w:rsidRPr="00C719D8">
        <w:rPr>
          <w:rFonts w:hint="cs"/>
          <w:b/>
          <w:bCs/>
          <w:highlight w:val="yellow"/>
          <w:rtl/>
        </w:rPr>
        <w:t>تصویر</w:t>
      </w:r>
      <w:r w:rsidR="00C719D8">
        <w:rPr>
          <w:rFonts w:hint="cs"/>
          <w:b/>
          <w:bCs/>
          <w:rtl/>
        </w:rPr>
        <w:t>)</w:t>
      </w:r>
      <w:r w:rsidR="00002F7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10682" w:type="dxa"/>
        <w:tblInd w:w="-146" w:type="dxa"/>
        <w:tblLook w:val="04A0" w:firstRow="1" w:lastRow="0" w:firstColumn="1" w:lastColumn="0" w:noHBand="0" w:noVBand="1"/>
      </w:tblPr>
      <w:tblGrid>
        <w:gridCol w:w="10742"/>
      </w:tblGrid>
      <w:tr w:rsidR="005969F7" w14:paraId="5940C754" w14:textId="77777777" w:rsidTr="007205CF">
        <w:trPr>
          <w:trHeight w:val="469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5C1A9" w14:textId="034F9AAC" w:rsidR="005E31ED" w:rsidRPr="00C874A4" w:rsidRDefault="005E31ED" w:rsidP="008D3410">
            <w:pPr>
              <w:ind w:left="89"/>
              <w:jc w:val="center"/>
              <w:rPr>
                <w:rFonts w:cs="B Titr"/>
                <w:sz w:val="20"/>
                <w:szCs w:val="20"/>
                <w:rtl/>
              </w:rPr>
            </w:pPr>
            <w:r w:rsidRPr="00C874A4">
              <w:rPr>
                <w:rFonts w:cs="B Titr" w:hint="cs"/>
                <w:sz w:val="20"/>
                <w:szCs w:val="20"/>
                <w:rtl/>
              </w:rPr>
              <w:t>الف- اطلاعات کلی</w:t>
            </w:r>
            <w:r w:rsidR="00E3187F" w:rsidRPr="00C874A4">
              <w:rPr>
                <w:rFonts w:cs="B Titr" w:hint="cs"/>
                <w:sz w:val="20"/>
                <w:szCs w:val="20"/>
                <w:rtl/>
              </w:rPr>
              <w:t xml:space="preserve"> پروانه/مجوز</w:t>
            </w:r>
          </w:p>
          <w:tbl>
            <w:tblPr>
              <w:tblStyle w:val="TableGrid"/>
              <w:tblpPr w:leftFromText="180" w:rightFromText="180" w:vertAnchor="text" w:horzAnchor="margin" w:tblpYSpec="bottom"/>
              <w:tblOverlap w:val="never"/>
              <w:bidiVisual/>
              <w:tblW w:w="10496" w:type="dxa"/>
              <w:tblLook w:val="04A0" w:firstRow="1" w:lastRow="0" w:firstColumn="1" w:lastColumn="0" w:noHBand="0" w:noVBand="1"/>
            </w:tblPr>
            <w:tblGrid>
              <w:gridCol w:w="2191"/>
              <w:gridCol w:w="1939"/>
              <w:gridCol w:w="1305"/>
              <w:gridCol w:w="1947"/>
              <w:gridCol w:w="1687"/>
              <w:gridCol w:w="1427"/>
            </w:tblGrid>
            <w:tr w:rsidR="005D6B31" w:rsidRPr="00E527B0" w14:paraId="7017ED67" w14:textId="77777777" w:rsidTr="007205CF">
              <w:trPr>
                <w:trHeight w:val="116"/>
              </w:trPr>
              <w:tc>
                <w:tcPr>
                  <w:tcW w:w="219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3CC70CF" w14:textId="77777777" w:rsidR="005D6B31" w:rsidRPr="00A66890" w:rsidRDefault="005D6B31" w:rsidP="005D6B31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بهره بردار: </w:t>
                  </w:r>
                </w:p>
              </w:tc>
              <w:tc>
                <w:tcPr>
                  <w:tcW w:w="1939" w:type="dxa"/>
                  <w:tcBorders>
                    <w:top w:val="single" w:sz="12" w:space="0" w:color="auto"/>
                  </w:tcBorders>
                </w:tcPr>
                <w:p w14:paraId="05109809" w14:textId="49375471" w:rsidR="005D6B31" w:rsidRPr="00187587" w:rsidRDefault="00191149" w:rsidP="005D6B3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</w:p>
              </w:tc>
              <w:tc>
                <w:tcPr>
                  <w:tcW w:w="1305" w:type="dxa"/>
                  <w:tcBorders>
                    <w:top w:val="single" w:sz="12" w:space="0" w:color="auto"/>
                  </w:tcBorders>
                </w:tcPr>
                <w:p w14:paraId="68A534DC" w14:textId="72D558AA" w:rsidR="005D6B31" w:rsidRPr="00187587" w:rsidRDefault="005D6B31" w:rsidP="005D6B31">
                  <w:pPr>
                    <w:rPr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</w:t>
                  </w:r>
                  <w:r w:rsidR="00E3187F"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</w:t>
                  </w: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اد</w:t>
                  </w:r>
                  <w:r w:rsidR="00E3187F">
                    <w:rPr>
                      <w:rFonts w:hint="cs"/>
                      <w:rtl/>
                    </w:rPr>
                    <w:t xml:space="preserve"> </w:t>
                  </w: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معدنی</w:t>
                  </w:r>
                  <w:r w:rsidRPr="00187587">
                    <w:rPr>
                      <w:rFonts w:hint="cs"/>
                      <w:rtl/>
                    </w:rPr>
                    <w:t xml:space="preserve">:    </w:t>
                  </w:r>
                </w:p>
              </w:tc>
              <w:tc>
                <w:tcPr>
                  <w:tcW w:w="1947" w:type="dxa"/>
                  <w:tcBorders>
                    <w:top w:val="single" w:sz="12" w:space="0" w:color="auto"/>
                  </w:tcBorders>
                </w:tcPr>
                <w:p w14:paraId="24E9C07A" w14:textId="16E0E13A" w:rsidR="005D6B31" w:rsidRPr="00187587" w:rsidRDefault="00191149" w:rsidP="005D6B3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</w:tc>
              <w:tc>
                <w:tcPr>
                  <w:tcW w:w="1687" w:type="dxa"/>
                  <w:tcBorders>
                    <w:top w:val="single" w:sz="12" w:space="0" w:color="auto"/>
                  </w:tcBorders>
                </w:tcPr>
                <w:p w14:paraId="3689D905" w14:textId="77777777" w:rsidR="005D6B31" w:rsidRPr="00A66890" w:rsidRDefault="005D6B31" w:rsidP="005D6B31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شناسه کاداستر: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1576058" w14:textId="6D431081" w:rsidR="005D6B31" w:rsidRPr="00187587" w:rsidRDefault="00191149" w:rsidP="00C874A4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</w:tr>
            <w:tr w:rsidR="005D6B31" w:rsidRPr="00E527B0" w14:paraId="1F4A2E83" w14:textId="77777777" w:rsidTr="007205CF">
              <w:trPr>
                <w:trHeight w:val="111"/>
              </w:trPr>
              <w:tc>
                <w:tcPr>
                  <w:tcW w:w="219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0FB75A9" w14:textId="38AFFC1B" w:rsidR="005D6B31" w:rsidRPr="00A66890" w:rsidRDefault="00E3187F" w:rsidP="005D6B31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شماره و </w:t>
                  </w:r>
                  <w:r w:rsidR="005D6B31"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تاریخ صدور:</w:t>
                  </w:r>
                </w:p>
              </w:tc>
              <w:tc>
                <w:tcPr>
                  <w:tcW w:w="1939" w:type="dxa"/>
                  <w:tcBorders>
                    <w:bottom w:val="single" w:sz="12" w:space="0" w:color="auto"/>
                  </w:tcBorders>
                </w:tcPr>
                <w:p w14:paraId="29DDCE4E" w14:textId="61F6F0FF" w:rsidR="005D6B31" w:rsidRPr="00E3187F" w:rsidRDefault="00191149" w:rsidP="005D6B31">
                  <w:pPr>
                    <w:rPr>
                      <w:sz w:val="20"/>
                      <w:szCs w:val="20"/>
                      <w:highlight w:val="yellow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highlight w:val="yellow"/>
                      <w:rtl/>
                    </w:rPr>
                    <w:t xml:space="preserve">    </w:t>
                  </w:r>
                </w:p>
              </w:tc>
              <w:tc>
                <w:tcPr>
                  <w:tcW w:w="1305" w:type="dxa"/>
                  <w:tcBorders>
                    <w:bottom w:val="single" w:sz="12" w:space="0" w:color="auto"/>
                  </w:tcBorders>
                </w:tcPr>
                <w:p w14:paraId="3D404E1E" w14:textId="77777777" w:rsidR="005D6B31" w:rsidRPr="00A66890" w:rsidRDefault="005D6B31" w:rsidP="005D6B31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تاریخ انقضا:   </w:t>
                  </w:r>
                </w:p>
              </w:tc>
              <w:tc>
                <w:tcPr>
                  <w:tcW w:w="1947" w:type="dxa"/>
                  <w:tcBorders>
                    <w:bottom w:val="single" w:sz="12" w:space="0" w:color="auto"/>
                  </w:tcBorders>
                </w:tcPr>
                <w:p w14:paraId="6701AF2F" w14:textId="7BB54DE5" w:rsidR="005D6B31" w:rsidRPr="00187587" w:rsidRDefault="00191149" w:rsidP="005D6B3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c>
              <w:tc>
                <w:tcPr>
                  <w:tcW w:w="1687" w:type="dxa"/>
                  <w:tcBorders>
                    <w:bottom w:val="single" w:sz="12" w:space="0" w:color="auto"/>
                  </w:tcBorders>
                </w:tcPr>
                <w:p w14:paraId="46AA998E" w14:textId="77777777" w:rsidR="005D6B31" w:rsidRPr="00A66890" w:rsidRDefault="005D6B31" w:rsidP="005D6B31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ظرفیت اسمی(تن):</w:t>
                  </w:r>
                </w:p>
              </w:tc>
              <w:tc>
                <w:tcPr>
                  <w:tcW w:w="142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9D1C39D" w14:textId="7E93528A" w:rsidR="005D6B31" w:rsidRPr="00187587" w:rsidRDefault="00191149" w:rsidP="00C874A4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</w:tr>
          </w:tbl>
          <w:p w14:paraId="0570F3AC" w14:textId="6ADA8FC6" w:rsidR="005E31ED" w:rsidRDefault="005E31ED" w:rsidP="001B3AB0">
            <w:pPr>
              <w:rPr>
                <w:b/>
                <w:bCs/>
                <w:rtl/>
              </w:rPr>
            </w:pPr>
          </w:p>
        </w:tc>
      </w:tr>
      <w:tr w:rsidR="005E31ED" w14:paraId="207A1A6E" w14:textId="77777777" w:rsidTr="007205CF">
        <w:trPr>
          <w:trHeight w:val="673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0B3A5" w14:textId="77777777" w:rsidR="005D6B31" w:rsidRPr="00C874A4" w:rsidRDefault="005D6B31" w:rsidP="005D6B3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874A4">
              <w:rPr>
                <w:rFonts w:cs="B Titr" w:hint="cs"/>
                <w:sz w:val="20"/>
                <w:szCs w:val="20"/>
                <w:rtl/>
              </w:rPr>
              <w:t>ب- اطلاعات وضعیت معدن</w:t>
            </w:r>
            <w:r w:rsidRPr="00C874A4">
              <w:rPr>
                <w:rFonts w:hint="cs"/>
                <w:b/>
                <w:bCs/>
                <w:sz w:val="20"/>
                <w:szCs w:val="20"/>
                <w:rtl/>
              </w:rPr>
              <w:t>(کارگاه استخراج، واحد فرآوری، دپو و ...)</w:t>
            </w:r>
            <w:r w:rsidRPr="00C874A4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tbl>
            <w:tblPr>
              <w:tblStyle w:val="TableGrid"/>
              <w:bidiVisual/>
              <w:tblW w:w="10472" w:type="dxa"/>
              <w:tblInd w:w="10" w:type="dxa"/>
              <w:tblLook w:val="04A0" w:firstRow="1" w:lastRow="0" w:firstColumn="1" w:lastColumn="0" w:noHBand="0" w:noVBand="1"/>
            </w:tblPr>
            <w:tblGrid>
              <w:gridCol w:w="1555"/>
              <w:gridCol w:w="1269"/>
              <w:gridCol w:w="1286"/>
              <w:gridCol w:w="1499"/>
              <w:gridCol w:w="1655"/>
              <w:gridCol w:w="3208"/>
            </w:tblGrid>
            <w:tr w:rsidR="008425DF" w14:paraId="0AF3C0B3" w14:textId="77777777" w:rsidTr="007205CF">
              <w:trPr>
                <w:trHeight w:val="129"/>
              </w:trPr>
              <w:tc>
                <w:tcPr>
                  <w:tcW w:w="155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F3636D8" w14:textId="77777777" w:rsidR="008425DF" w:rsidRPr="006A08ED" w:rsidRDefault="008425DF" w:rsidP="00227D4A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نقاط برداشت شده</w:t>
                  </w:r>
                </w:p>
              </w:tc>
              <w:tc>
                <w:tcPr>
                  <w:tcW w:w="1269" w:type="dxa"/>
                  <w:tcBorders>
                    <w:top w:val="single" w:sz="12" w:space="0" w:color="auto"/>
                  </w:tcBorders>
                </w:tcPr>
                <w:p w14:paraId="2DE2C6A6" w14:textId="77777777" w:rsidR="008425DF" w:rsidRPr="006A08ED" w:rsidRDefault="008425DF" w:rsidP="00227D4A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6A08ED">
                    <w:rPr>
                      <w:b/>
                      <w:bCs/>
                      <w:sz w:val="18"/>
                      <w:szCs w:val="18"/>
                      <w:rtl/>
                    </w:rPr>
                    <w:t>طول جغرافيايي</w:t>
                  </w:r>
                </w:p>
              </w:tc>
              <w:tc>
                <w:tcPr>
                  <w:tcW w:w="1286" w:type="dxa"/>
                  <w:tcBorders>
                    <w:top w:val="single" w:sz="12" w:space="0" w:color="auto"/>
                  </w:tcBorders>
                </w:tcPr>
                <w:p w14:paraId="6FEBA166" w14:textId="77777777" w:rsidR="008425DF" w:rsidRPr="006A08ED" w:rsidRDefault="008425DF" w:rsidP="00227D4A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6A08ED">
                    <w:rPr>
                      <w:b/>
                      <w:bCs/>
                      <w:sz w:val="18"/>
                      <w:szCs w:val="18"/>
                      <w:rtl/>
                    </w:rPr>
                    <w:t>عرض جغرافيايي</w:t>
                  </w:r>
                </w:p>
              </w:tc>
              <w:tc>
                <w:tcPr>
                  <w:tcW w:w="1499" w:type="dxa"/>
                  <w:tcBorders>
                    <w:top w:val="single" w:sz="12" w:space="0" w:color="auto"/>
                  </w:tcBorders>
                </w:tcPr>
                <w:p w14:paraId="3D9BB0C1" w14:textId="77777777" w:rsidR="008425DF" w:rsidRPr="006A08ED" w:rsidRDefault="008425DF" w:rsidP="00227D4A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داخل /خارج از محدوده</w:t>
                  </w:r>
                </w:p>
              </w:tc>
              <w:tc>
                <w:tcPr>
                  <w:tcW w:w="1655" w:type="dxa"/>
                  <w:tcBorders>
                    <w:top w:val="single" w:sz="12" w:space="0" w:color="auto"/>
                  </w:tcBorders>
                </w:tcPr>
                <w:p w14:paraId="18D8A8C5" w14:textId="3D232859" w:rsidR="008425DF" w:rsidRPr="006A08ED" w:rsidRDefault="008425DF" w:rsidP="00227D4A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وضعیت: فعال/غیرفعال</w:t>
                  </w:r>
                </w:p>
              </w:tc>
              <w:tc>
                <w:tcPr>
                  <w:tcW w:w="320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ACF3A13" w14:textId="3F087D89" w:rsidR="008425DF" w:rsidRPr="006A08ED" w:rsidRDefault="008425DF" w:rsidP="00227D4A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مشخصات </w:t>
                  </w:r>
                </w:p>
              </w:tc>
            </w:tr>
            <w:tr w:rsidR="008425DF" w14:paraId="53C48E9C" w14:textId="77777777" w:rsidTr="007205CF">
              <w:trPr>
                <w:trHeight w:val="92"/>
              </w:trPr>
              <w:tc>
                <w:tcPr>
                  <w:tcW w:w="1555" w:type="dxa"/>
                  <w:tcBorders>
                    <w:left w:val="single" w:sz="12" w:space="0" w:color="auto"/>
                  </w:tcBorders>
                </w:tcPr>
                <w:p w14:paraId="4E42DFFA" w14:textId="77777777" w:rsidR="008425DF" w:rsidRPr="00675DDF" w:rsidRDefault="008425DF" w:rsidP="00227D4A">
                  <w:pPr>
                    <w:rPr>
                      <w:sz w:val="20"/>
                      <w:szCs w:val="20"/>
                      <w:rtl/>
                    </w:rPr>
                  </w:pPr>
                  <w:r w:rsidRPr="00675DDF">
                    <w:rPr>
                      <w:rFonts w:hint="cs"/>
                      <w:sz w:val="20"/>
                      <w:szCs w:val="20"/>
                      <w:rtl/>
                    </w:rPr>
                    <w:t>کارگاه استخراجی</w:t>
                  </w:r>
                </w:p>
              </w:tc>
              <w:tc>
                <w:tcPr>
                  <w:tcW w:w="1269" w:type="dxa"/>
                  <w:vAlign w:val="center"/>
                </w:tcPr>
                <w:p w14:paraId="76974785" w14:textId="4A64E14C" w:rsidR="008425DF" w:rsidRPr="00DE6872" w:rsidRDefault="00191149" w:rsidP="00227D4A">
                  <w:pPr>
                    <w:jc w:val="center"/>
                    <w:rPr>
                      <w:sz w:val="20"/>
                      <w:szCs w:val="20"/>
                      <w:highlight w:val="yellow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highlight w:val="yellow"/>
                      <w:rtl/>
                    </w:rPr>
                    <w:t xml:space="preserve"> </w:t>
                  </w:r>
                </w:p>
              </w:tc>
              <w:tc>
                <w:tcPr>
                  <w:tcW w:w="1286" w:type="dxa"/>
                  <w:vAlign w:val="center"/>
                </w:tcPr>
                <w:p w14:paraId="249FA105" w14:textId="4BDEFB62" w:rsidR="008425DF" w:rsidRPr="00DE6872" w:rsidRDefault="00191149" w:rsidP="00227D4A">
                  <w:pPr>
                    <w:jc w:val="center"/>
                    <w:rPr>
                      <w:sz w:val="20"/>
                      <w:szCs w:val="20"/>
                      <w:highlight w:val="yellow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highlight w:val="yellow"/>
                      <w:rtl/>
                    </w:rPr>
                    <w:t xml:space="preserve"> </w:t>
                  </w:r>
                </w:p>
              </w:tc>
              <w:tc>
                <w:tcPr>
                  <w:tcW w:w="1499" w:type="dxa"/>
                </w:tcPr>
                <w:p w14:paraId="1AF0FF48" w14:textId="01F04C0E" w:rsidR="008425DF" w:rsidRPr="00DE6872" w:rsidRDefault="00191149" w:rsidP="00227D4A">
                  <w:pPr>
                    <w:jc w:val="center"/>
                    <w:rPr>
                      <w:sz w:val="20"/>
                      <w:szCs w:val="20"/>
                      <w:highlight w:val="yellow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highlight w:val="yellow"/>
                      <w:rtl/>
                    </w:rPr>
                    <w:t xml:space="preserve"> </w:t>
                  </w:r>
                </w:p>
              </w:tc>
              <w:tc>
                <w:tcPr>
                  <w:tcW w:w="1655" w:type="dxa"/>
                </w:tcPr>
                <w:p w14:paraId="2A7E250E" w14:textId="4078D1AE" w:rsidR="008425DF" w:rsidRPr="00DE6872" w:rsidRDefault="00191149" w:rsidP="00227D4A">
                  <w:pPr>
                    <w:jc w:val="center"/>
                    <w:rPr>
                      <w:sz w:val="20"/>
                      <w:szCs w:val="20"/>
                      <w:highlight w:val="yellow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highlight w:val="yellow"/>
                      <w:rtl/>
                    </w:rPr>
                    <w:t xml:space="preserve"> </w:t>
                  </w:r>
                </w:p>
              </w:tc>
              <w:tc>
                <w:tcPr>
                  <w:tcW w:w="3208" w:type="dxa"/>
                  <w:tcBorders>
                    <w:right w:val="single" w:sz="12" w:space="0" w:color="auto"/>
                  </w:tcBorders>
                </w:tcPr>
                <w:p w14:paraId="2CBFC3BA" w14:textId="1A793B43" w:rsidR="008425DF" w:rsidRPr="00DE6872" w:rsidRDefault="008425DF" w:rsidP="00227D4A">
                  <w:pPr>
                    <w:jc w:val="center"/>
                    <w:rPr>
                      <w:sz w:val="20"/>
                      <w:szCs w:val="20"/>
                      <w:highlight w:val="yellow"/>
                      <w:rtl/>
                    </w:rPr>
                  </w:pPr>
                </w:p>
              </w:tc>
            </w:tr>
            <w:tr w:rsidR="008425DF" w14:paraId="6DDDD8C1" w14:textId="77777777" w:rsidTr="007205CF">
              <w:trPr>
                <w:trHeight w:val="92"/>
              </w:trPr>
              <w:tc>
                <w:tcPr>
                  <w:tcW w:w="1555" w:type="dxa"/>
                  <w:tcBorders>
                    <w:left w:val="single" w:sz="12" w:space="0" w:color="auto"/>
                  </w:tcBorders>
                </w:tcPr>
                <w:p w14:paraId="369FE0EC" w14:textId="62023787" w:rsidR="008425DF" w:rsidRPr="00675DDF" w:rsidRDefault="008425DF" w:rsidP="00227D4A">
                  <w:pPr>
                    <w:rPr>
                      <w:sz w:val="20"/>
                      <w:szCs w:val="20"/>
                      <w:rtl/>
                    </w:rPr>
                  </w:pPr>
                  <w:r w:rsidRPr="00675DDF">
                    <w:rPr>
                      <w:rFonts w:hint="cs"/>
                      <w:sz w:val="20"/>
                      <w:szCs w:val="20"/>
                      <w:rtl/>
                    </w:rPr>
                    <w:t>دپو</w:t>
                  </w:r>
                  <w:r w:rsidR="00887E50">
                    <w:rPr>
                      <w:rFonts w:hint="cs"/>
                      <w:sz w:val="20"/>
                      <w:szCs w:val="20"/>
                      <w:rtl/>
                    </w:rPr>
                    <w:t xml:space="preserve"> ماده معدنی</w:t>
                  </w:r>
                </w:p>
              </w:tc>
              <w:tc>
                <w:tcPr>
                  <w:tcW w:w="1269" w:type="dxa"/>
                </w:tcPr>
                <w:p w14:paraId="2E8486F1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14:paraId="2D3990C9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9" w:type="dxa"/>
                </w:tcPr>
                <w:p w14:paraId="14744291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55" w:type="dxa"/>
                </w:tcPr>
                <w:p w14:paraId="4B2A7C75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08" w:type="dxa"/>
                  <w:tcBorders>
                    <w:right w:val="single" w:sz="12" w:space="0" w:color="auto"/>
                  </w:tcBorders>
                </w:tcPr>
                <w:p w14:paraId="527F0489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887E50" w14:paraId="56A14A4B" w14:textId="77777777" w:rsidTr="007205CF">
              <w:trPr>
                <w:trHeight w:val="97"/>
              </w:trPr>
              <w:tc>
                <w:tcPr>
                  <w:tcW w:w="1555" w:type="dxa"/>
                  <w:tcBorders>
                    <w:left w:val="single" w:sz="12" w:space="0" w:color="auto"/>
                  </w:tcBorders>
                </w:tcPr>
                <w:p w14:paraId="74C78CEE" w14:textId="3F7679FC" w:rsidR="00887E50" w:rsidRPr="00675DDF" w:rsidRDefault="0022198E" w:rsidP="00227D4A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دپو باطله</w:t>
                  </w:r>
                </w:p>
              </w:tc>
              <w:tc>
                <w:tcPr>
                  <w:tcW w:w="1269" w:type="dxa"/>
                </w:tcPr>
                <w:p w14:paraId="26767CA0" w14:textId="77777777" w:rsidR="00887E50" w:rsidRPr="00675DDF" w:rsidRDefault="00887E50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6" w:type="dxa"/>
                </w:tcPr>
                <w:p w14:paraId="2A97CAD6" w14:textId="77777777" w:rsidR="00887E50" w:rsidRPr="00675DDF" w:rsidRDefault="00887E50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9" w:type="dxa"/>
                </w:tcPr>
                <w:p w14:paraId="1C4D3CE0" w14:textId="77777777" w:rsidR="00887E50" w:rsidRPr="00675DDF" w:rsidRDefault="00887E50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55" w:type="dxa"/>
                </w:tcPr>
                <w:p w14:paraId="5A251BA4" w14:textId="77777777" w:rsidR="00887E50" w:rsidRPr="00675DDF" w:rsidRDefault="00887E50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08" w:type="dxa"/>
                  <w:tcBorders>
                    <w:right w:val="single" w:sz="12" w:space="0" w:color="auto"/>
                  </w:tcBorders>
                </w:tcPr>
                <w:p w14:paraId="5CA23A3E" w14:textId="77777777" w:rsidR="00887E50" w:rsidRPr="00675DDF" w:rsidRDefault="00887E50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8425DF" w14:paraId="108502BF" w14:textId="77777777" w:rsidTr="007205CF">
              <w:trPr>
                <w:trHeight w:val="92"/>
              </w:trPr>
              <w:tc>
                <w:tcPr>
                  <w:tcW w:w="1555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2D14DE9" w14:textId="18C9AA17" w:rsidR="008425DF" w:rsidRPr="00675DDF" w:rsidRDefault="008425DF" w:rsidP="00227D4A">
                  <w:pPr>
                    <w:rPr>
                      <w:sz w:val="20"/>
                      <w:szCs w:val="20"/>
                      <w:rtl/>
                    </w:rPr>
                  </w:pPr>
                  <w:r w:rsidRPr="00675DDF">
                    <w:rPr>
                      <w:rFonts w:hint="cs"/>
                      <w:sz w:val="20"/>
                      <w:szCs w:val="20"/>
                      <w:rtl/>
                    </w:rPr>
                    <w:t>واحد فرآوری</w:t>
                  </w:r>
                </w:p>
              </w:tc>
              <w:tc>
                <w:tcPr>
                  <w:tcW w:w="1269" w:type="dxa"/>
                  <w:tcBorders>
                    <w:bottom w:val="single" w:sz="12" w:space="0" w:color="auto"/>
                  </w:tcBorders>
                </w:tcPr>
                <w:p w14:paraId="62A6CFC4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6" w:type="dxa"/>
                  <w:tcBorders>
                    <w:bottom w:val="single" w:sz="12" w:space="0" w:color="auto"/>
                  </w:tcBorders>
                </w:tcPr>
                <w:p w14:paraId="347D703D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99" w:type="dxa"/>
                  <w:tcBorders>
                    <w:bottom w:val="single" w:sz="12" w:space="0" w:color="auto"/>
                  </w:tcBorders>
                </w:tcPr>
                <w:p w14:paraId="4B47AC6D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55" w:type="dxa"/>
                  <w:tcBorders>
                    <w:bottom w:val="single" w:sz="12" w:space="0" w:color="auto"/>
                  </w:tcBorders>
                </w:tcPr>
                <w:p w14:paraId="17AEAA64" w14:textId="4CEE3965" w:rsidR="008425DF" w:rsidRPr="00675DDF" w:rsidRDefault="008425DF" w:rsidP="003631E0">
                  <w:pPr>
                    <w:tabs>
                      <w:tab w:val="left" w:pos="278"/>
                    </w:tabs>
                    <w:rPr>
                      <w:sz w:val="20"/>
                      <w:szCs w:val="20"/>
                      <w:rtl/>
                    </w:rPr>
                  </w:pPr>
                  <w:r>
                    <w:rPr>
                      <w:sz w:val="20"/>
                      <w:szCs w:val="20"/>
                      <w:rtl/>
                    </w:rPr>
                    <w:tab/>
                  </w:r>
                </w:p>
              </w:tc>
              <w:tc>
                <w:tcPr>
                  <w:tcW w:w="320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061C8E20" w14:textId="77777777" w:rsidR="008425DF" w:rsidRPr="00675DDF" w:rsidRDefault="008425DF" w:rsidP="00227D4A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4FBF1DB" w14:textId="16DFF283" w:rsidR="005E31ED" w:rsidRPr="00721061" w:rsidRDefault="0022198E" w:rsidP="00A5076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</w:t>
            </w:r>
            <w:r w:rsidR="00003133" w:rsidRPr="00721061">
              <w:rPr>
                <w:rFonts w:hint="cs"/>
                <w:sz w:val="16"/>
                <w:szCs w:val="16"/>
                <w:rtl/>
              </w:rPr>
              <w:t xml:space="preserve">مختصات نقاط در سیستم مختصات </w:t>
            </w:r>
            <w:r w:rsidR="00003133" w:rsidRPr="00721061">
              <w:rPr>
                <w:sz w:val="16"/>
                <w:szCs w:val="16"/>
              </w:rPr>
              <w:t>UTM</w:t>
            </w:r>
            <w:r w:rsidR="00003133" w:rsidRPr="00721061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003133" w:rsidRPr="00721061">
              <w:rPr>
                <w:sz w:val="16"/>
                <w:szCs w:val="16"/>
              </w:rPr>
              <w:t xml:space="preserve">WGS84, </w:t>
            </w:r>
            <w:r w:rsidR="00003133" w:rsidRPr="00721061">
              <w:rPr>
                <w:rFonts w:hint="cs"/>
                <w:sz w:val="16"/>
                <w:szCs w:val="16"/>
                <w:rtl/>
              </w:rPr>
              <w:t xml:space="preserve"> ارائه شود</w:t>
            </w:r>
            <w:r w:rsidR="008425DF">
              <w:rPr>
                <w:rFonts w:hint="cs"/>
                <w:sz w:val="16"/>
                <w:szCs w:val="16"/>
                <w:rtl/>
              </w:rPr>
              <w:t xml:space="preserve">. </w:t>
            </w:r>
            <w:r>
              <w:rPr>
                <w:rFonts w:hint="cs"/>
                <w:sz w:val="16"/>
                <w:szCs w:val="16"/>
                <w:rtl/>
              </w:rPr>
              <w:t>2-</w:t>
            </w:r>
            <w:r w:rsidR="008425DF">
              <w:rPr>
                <w:rFonts w:hint="cs"/>
                <w:sz w:val="16"/>
                <w:szCs w:val="16"/>
                <w:rtl/>
              </w:rPr>
              <w:t>در قسمت مشخصات، ابعاد کارگاه (پله کاری) شامل طول، عرض، ارتفاع و شیب درج گردد.</w:t>
            </w:r>
            <w:r>
              <w:rPr>
                <w:rFonts w:hint="cs"/>
                <w:sz w:val="16"/>
                <w:szCs w:val="16"/>
                <w:rtl/>
              </w:rPr>
              <w:t xml:space="preserve"> 3-اطلاعات دپو شامل کیفیت، ابعاد و تناژ حدودی درج گردد.</w:t>
            </w:r>
          </w:p>
        </w:tc>
      </w:tr>
      <w:tr w:rsidR="005969F7" w14:paraId="1B0CD4BB" w14:textId="77777777" w:rsidTr="007205CF">
        <w:trPr>
          <w:trHeight w:val="552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71025" w14:textId="77777777" w:rsidR="0047711E" w:rsidRPr="00003133" w:rsidRDefault="0047711E" w:rsidP="0047711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03133">
              <w:rPr>
                <w:rFonts w:cs="B Titr" w:hint="cs"/>
                <w:sz w:val="20"/>
                <w:szCs w:val="20"/>
                <w:rtl/>
              </w:rPr>
              <w:t>ج-وضعیت ماشین الات و تاسیسات(در ماه مورد گزارش)</w:t>
            </w:r>
          </w:p>
          <w:p w14:paraId="47733940" w14:textId="00E8A69F" w:rsidR="0047711E" w:rsidRDefault="0047711E" w:rsidP="000B0628">
            <w:pPr>
              <w:jc w:val="lowKashida"/>
              <w:rPr>
                <w:rtl/>
              </w:rPr>
            </w:pPr>
            <w:r w:rsidRPr="00451C31">
              <w:rPr>
                <w:rFonts w:hint="cs"/>
                <w:b/>
                <w:bCs/>
                <w:sz w:val="22"/>
                <w:szCs w:val="22"/>
                <w:rtl/>
              </w:rPr>
              <w:t xml:space="preserve">ماشین آلات </w:t>
            </w:r>
            <w:r w:rsidR="00D15C06" w:rsidRPr="00451C31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Pr="00451C31">
              <w:rPr>
                <w:rFonts w:hint="cs"/>
                <w:b/>
                <w:bCs/>
                <w:sz w:val="22"/>
                <w:szCs w:val="22"/>
                <w:rtl/>
              </w:rPr>
              <w:t>ذکر تعداد، نام، نوع</w:t>
            </w:r>
            <w:r w:rsidR="005502FE" w:rsidRPr="00451C31">
              <w:rPr>
                <w:rFonts w:hint="cs"/>
                <w:b/>
                <w:bCs/>
                <w:sz w:val="22"/>
                <w:szCs w:val="22"/>
                <w:rtl/>
              </w:rPr>
              <w:t>،</w:t>
            </w:r>
            <w:r w:rsidRPr="00451C31">
              <w:rPr>
                <w:rFonts w:hint="cs"/>
                <w:b/>
                <w:bCs/>
                <w:sz w:val="22"/>
                <w:szCs w:val="22"/>
                <w:rtl/>
              </w:rPr>
              <w:t xml:space="preserve"> ظرفیت</w:t>
            </w:r>
            <w:r w:rsidR="005502FE" w:rsidRPr="00451C31">
              <w:rPr>
                <w:rFonts w:hint="cs"/>
                <w:b/>
                <w:bCs/>
                <w:sz w:val="22"/>
                <w:szCs w:val="22"/>
                <w:rtl/>
              </w:rPr>
              <w:t xml:space="preserve"> و وضعیت فعالیت</w:t>
            </w:r>
            <w:r w:rsidR="00D15C06" w:rsidRPr="00451C31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  <w:r w:rsidRPr="00451C31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191149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0F63EDB6" w14:textId="77777777" w:rsidR="00191149" w:rsidRDefault="00191149" w:rsidP="000B0628">
            <w:pPr>
              <w:jc w:val="lowKashida"/>
              <w:rPr>
                <w:rtl/>
              </w:rPr>
            </w:pPr>
          </w:p>
          <w:p w14:paraId="19827B10" w14:textId="77777777" w:rsidR="005969F7" w:rsidRDefault="0047711E" w:rsidP="005C65AE">
            <w:pPr>
              <w:rPr>
                <w:rtl/>
              </w:rPr>
            </w:pPr>
            <w:r w:rsidRPr="00451C31">
              <w:rPr>
                <w:rFonts w:hint="cs"/>
                <w:b/>
                <w:bCs/>
                <w:sz w:val="22"/>
                <w:szCs w:val="22"/>
                <w:rtl/>
              </w:rPr>
              <w:t>تاسیسات</w:t>
            </w:r>
            <w:r w:rsidR="00D15C06" w:rsidRPr="00451C31">
              <w:rPr>
                <w:rFonts w:hint="cs"/>
                <w:b/>
                <w:bCs/>
                <w:sz w:val="22"/>
                <w:szCs w:val="22"/>
                <w:rtl/>
              </w:rPr>
              <w:t xml:space="preserve">(نوع، کاربری، </w:t>
            </w:r>
            <w:r w:rsidR="00A320C6" w:rsidRPr="00451C31">
              <w:rPr>
                <w:rFonts w:hint="cs"/>
                <w:b/>
                <w:bCs/>
                <w:sz w:val="22"/>
                <w:szCs w:val="22"/>
                <w:rtl/>
              </w:rPr>
              <w:t>ابعاد یا ظرفیت و ...)</w:t>
            </w:r>
            <w:r w:rsidRPr="00451C31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191149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252BC40C" w14:textId="35F0DE98" w:rsidR="00191149" w:rsidRPr="005C65AE" w:rsidRDefault="00191149" w:rsidP="005C65AE">
            <w:pPr>
              <w:rPr>
                <w:rtl/>
              </w:rPr>
            </w:pPr>
          </w:p>
        </w:tc>
      </w:tr>
      <w:tr w:rsidR="005969F7" w14:paraId="68FC53E5" w14:textId="77777777" w:rsidTr="007205CF">
        <w:trPr>
          <w:trHeight w:val="308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2B8D5" w14:textId="436B4BB4" w:rsidR="00A320C6" w:rsidRPr="005B5F10" w:rsidRDefault="00A320C6" w:rsidP="00A320C6">
            <w:pPr>
              <w:jc w:val="center"/>
              <w:rPr>
                <w:sz w:val="20"/>
                <w:szCs w:val="20"/>
                <w:rtl/>
              </w:rPr>
            </w:pPr>
            <w:r w:rsidRPr="005B5F10">
              <w:rPr>
                <w:rFonts w:cs="B Titr" w:hint="cs"/>
                <w:b/>
                <w:bCs/>
                <w:sz w:val="20"/>
                <w:szCs w:val="20"/>
                <w:rtl/>
              </w:rPr>
              <w:t>د-میزان انرژی مصرفی</w:t>
            </w:r>
            <w:r w:rsidR="00887A9D" w:rsidRPr="005B5F10">
              <w:rPr>
                <w:rFonts w:cs="B Titr" w:hint="cs"/>
                <w:sz w:val="20"/>
                <w:szCs w:val="20"/>
                <w:rtl/>
              </w:rPr>
              <w:t>(در ماه مورد گزارش)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9"/>
              <w:gridCol w:w="1073"/>
              <w:gridCol w:w="907"/>
              <w:gridCol w:w="1168"/>
              <w:gridCol w:w="1255"/>
              <w:gridCol w:w="1080"/>
              <w:gridCol w:w="1116"/>
              <w:gridCol w:w="830"/>
              <w:gridCol w:w="673"/>
              <w:gridCol w:w="1275"/>
            </w:tblGrid>
            <w:tr w:rsidR="002D305A" w:rsidRPr="00DB29A0" w14:paraId="4DE6EB82" w14:textId="77777777" w:rsidTr="00D64BA3">
              <w:trPr>
                <w:trHeight w:val="116"/>
              </w:trPr>
              <w:tc>
                <w:tcPr>
                  <w:tcW w:w="11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722E4E0" w14:textId="3C77E29C" w:rsidR="00BE6BF9" w:rsidRPr="006A08ED" w:rsidRDefault="00BE6BF9" w:rsidP="00BE6BF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برق</w:t>
                  </w:r>
                  <w:r w:rsidR="00225832"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="000D5255" w:rsidRPr="006A08ED">
                    <w:rPr>
                      <w:b/>
                      <w:bCs/>
                      <w:sz w:val="20"/>
                      <w:szCs w:val="20"/>
                    </w:rPr>
                    <w:t>kw</w:t>
                  </w:r>
                  <w:r w:rsidR="003C2530"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0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0B3498E" w14:textId="77777777" w:rsidR="00BE6BF9" w:rsidRPr="00DB29A0" w:rsidRDefault="00BE6BF9" w:rsidP="00BE6BF9">
                  <w:pPr>
                    <w:rPr>
                      <w:rtl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919A0CF" w14:textId="0B276073" w:rsidR="00BE6BF9" w:rsidRPr="006A08ED" w:rsidRDefault="00225832" w:rsidP="00BE6BF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آب (</w:t>
                  </w:r>
                  <w:r w:rsidR="003C2530" w:rsidRPr="006A08ED">
                    <w:rPr>
                      <w:b/>
                      <w:bCs/>
                      <w:sz w:val="20"/>
                      <w:szCs w:val="20"/>
                    </w:rPr>
                    <w:t>m</w:t>
                  </w:r>
                  <w:r w:rsidR="003C2530" w:rsidRPr="006A08ED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16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73ADEF9" w14:textId="77777777" w:rsidR="00BE6BF9" w:rsidRPr="00DB29A0" w:rsidRDefault="00BE6BF9" w:rsidP="00BE6BF9">
                  <w:pPr>
                    <w:rPr>
                      <w:rtl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888ABA7" w14:textId="682042F9" w:rsidR="00BE6BF9" w:rsidRPr="006A08ED" w:rsidRDefault="00225832" w:rsidP="00BE6BF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گازوئیل (</w:t>
                  </w:r>
                  <w:r w:rsidR="00920A15"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لیتر</w:t>
                  </w: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E2E2486" w14:textId="77777777" w:rsidR="00BE6BF9" w:rsidRPr="00DB29A0" w:rsidRDefault="00BE6BF9" w:rsidP="00BE6BF9">
                  <w:pPr>
                    <w:rPr>
                      <w:rtl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B3BF016" w14:textId="1C677133" w:rsidR="00BE6BF9" w:rsidRPr="006A08ED" w:rsidRDefault="00225832" w:rsidP="00BE6BF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بنزین (</w:t>
                  </w:r>
                  <w:r w:rsidR="00920A15"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لیتر</w:t>
                  </w: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8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57659CE" w14:textId="77777777" w:rsidR="00BE6BF9" w:rsidRPr="00DB29A0" w:rsidRDefault="00BE6BF9" w:rsidP="00BE6BF9">
                  <w:pPr>
                    <w:rPr>
                      <w:rtl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85FF733" w14:textId="39D66865" w:rsidR="00BE6BF9" w:rsidRPr="006A08ED" w:rsidRDefault="00DB29A0" w:rsidP="00BE6BF9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6A08E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سایر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9B1E52" w14:textId="77777777" w:rsidR="00BE6BF9" w:rsidRPr="00DB29A0" w:rsidRDefault="00BE6BF9" w:rsidP="00BE6BF9">
                  <w:pPr>
                    <w:rPr>
                      <w:rtl/>
                    </w:rPr>
                  </w:pPr>
                </w:p>
              </w:tc>
            </w:tr>
          </w:tbl>
          <w:p w14:paraId="5649D1A4" w14:textId="6A0A9C9A" w:rsidR="005969F7" w:rsidRDefault="0052005F" w:rsidP="001B3AB0">
            <w:pPr>
              <w:rPr>
                <w:b/>
                <w:bCs/>
                <w:rtl/>
              </w:rPr>
            </w:pPr>
            <w:r w:rsidRPr="0052005F">
              <w:rPr>
                <w:rFonts w:hint="cs"/>
                <w:b/>
                <w:bCs/>
                <w:sz w:val="8"/>
                <w:szCs w:val="8"/>
                <w:rtl/>
              </w:rPr>
              <w:t>.</w:t>
            </w:r>
          </w:p>
        </w:tc>
      </w:tr>
      <w:tr w:rsidR="001951C8" w14:paraId="259F8D66" w14:textId="77777777" w:rsidTr="007205CF">
        <w:trPr>
          <w:trHeight w:val="409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5B01A" w14:textId="77777777" w:rsidR="001951C8" w:rsidRDefault="001951C8" w:rsidP="001951C8">
            <w:pPr>
              <w:jc w:val="center"/>
              <w:rPr>
                <w:b/>
                <w:bCs/>
                <w:rtl/>
              </w:rPr>
            </w:pPr>
            <w:r w:rsidRPr="005B5F10">
              <w:rPr>
                <w:rFonts w:cs="B Titr" w:hint="cs"/>
                <w:sz w:val="20"/>
                <w:szCs w:val="20"/>
                <w:rtl/>
              </w:rPr>
              <w:t>ه-واحد فرآوري و كانه آرايي</w:t>
            </w:r>
            <w:r w:rsidRPr="001951C8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(واحدهاي دانه‌بندي، آماده‌سازي، خردايش و كانه‌آرايي)</w:t>
            </w:r>
          </w:p>
          <w:tbl>
            <w:tblPr>
              <w:tblStyle w:val="TableGrid"/>
              <w:bidiVisual/>
              <w:tblW w:w="0" w:type="auto"/>
              <w:tblInd w:w="75" w:type="dxa"/>
              <w:tblLook w:val="04A0" w:firstRow="1" w:lastRow="0" w:firstColumn="1" w:lastColumn="0" w:noHBand="0" w:noVBand="1"/>
            </w:tblPr>
            <w:tblGrid>
              <w:gridCol w:w="612"/>
              <w:gridCol w:w="3157"/>
              <w:gridCol w:w="3651"/>
              <w:gridCol w:w="2991"/>
            </w:tblGrid>
            <w:tr w:rsidR="00BD52D8" w14:paraId="738C30A0" w14:textId="77777777" w:rsidTr="00705AA3">
              <w:trPr>
                <w:trHeight w:val="116"/>
              </w:trPr>
              <w:tc>
                <w:tcPr>
                  <w:tcW w:w="612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43780AE5" w14:textId="71554417" w:rsidR="00E63F9A" w:rsidRPr="00543DEC" w:rsidRDefault="00E63F9A" w:rsidP="001951C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3157" w:type="dxa"/>
                  <w:tcBorders>
                    <w:top w:val="single" w:sz="12" w:space="0" w:color="auto"/>
                  </w:tcBorders>
                </w:tcPr>
                <w:p w14:paraId="6F46D45F" w14:textId="04BF6B19" w:rsidR="00E63F9A" w:rsidRPr="00543DEC" w:rsidRDefault="00B071C2" w:rsidP="001951C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نوع واحد</w:t>
                  </w:r>
                </w:p>
              </w:tc>
              <w:tc>
                <w:tcPr>
                  <w:tcW w:w="3651" w:type="dxa"/>
                  <w:tcBorders>
                    <w:top w:val="single" w:sz="12" w:space="0" w:color="auto"/>
                  </w:tcBorders>
                </w:tcPr>
                <w:p w14:paraId="0B4E30E8" w14:textId="4BFFA966" w:rsidR="00E63F9A" w:rsidRPr="00543DEC" w:rsidRDefault="00B071C2" w:rsidP="001951C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ظرفیت (تن/ساعت)</w:t>
                  </w:r>
                </w:p>
              </w:tc>
              <w:tc>
                <w:tcPr>
                  <w:tcW w:w="29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51B6F970" w14:textId="2DF860EE" w:rsidR="00E63F9A" w:rsidRPr="00543DEC" w:rsidRDefault="00B071C2" w:rsidP="001951C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وضعیت فعالیت</w:t>
                  </w:r>
                </w:p>
              </w:tc>
            </w:tr>
            <w:tr w:rsidR="00BD52D8" w14:paraId="3D34BED9" w14:textId="77777777" w:rsidTr="00705AA3">
              <w:trPr>
                <w:trHeight w:val="111"/>
              </w:trPr>
              <w:tc>
                <w:tcPr>
                  <w:tcW w:w="612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4325C64" w14:textId="6B3B8D26" w:rsidR="00E63F9A" w:rsidRPr="00B071C2" w:rsidRDefault="006531E1" w:rsidP="001951C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3157" w:type="dxa"/>
                  <w:tcBorders>
                    <w:bottom w:val="single" w:sz="12" w:space="0" w:color="auto"/>
                  </w:tcBorders>
                </w:tcPr>
                <w:p w14:paraId="7B0F4250" w14:textId="4DFBD705" w:rsidR="00E63F9A" w:rsidRPr="00B071C2" w:rsidRDefault="00191149" w:rsidP="001951C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3651" w:type="dxa"/>
                  <w:tcBorders>
                    <w:bottom w:val="single" w:sz="12" w:space="0" w:color="auto"/>
                  </w:tcBorders>
                </w:tcPr>
                <w:p w14:paraId="136FFD0A" w14:textId="07544AE9" w:rsidR="00E63F9A" w:rsidRPr="00B071C2" w:rsidRDefault="00191149" w:rsidP="001951C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299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4A4B136B" w14:textId="3FE9A831" w:rsidR="00E63F9A" w:rsidRPr="004C7346" w:rsidRDefault="00191149" w:rsidP="001951C8">
                  <w:pPr>
                    <w:jc w:val="center"/>
                    <w:rPr>
                      <w:highlight w:val="yellow"/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</w:p>
              </w:tc>
            </w:tr>
          </w:tbl>
          <w:p w14:paraId="332B77CC" w14:textId="3426B968" w:rsidR="001951C8" w:rsidRDefault="0052005F" w:rsidP="001951C8">
            <w:pPr>
              <w:jc w:val="center"/>
              <w:rPr>
                <w:b/>
                <w:bCs/>
                <w:rtl/>
              </w:rPr>
            </w:pPr>
            <w:r w:rsidRPr="0052005F">
              <w:rPr>
                <w:rFonts w:hint="cs"/>
                <w:b/>
                <w:bCs/>
                <w:sz w:val="6"/>
                <w:szCs w:val="6"/>
                <w:rtl/>
              </w:rPr>
              <w:t>.</w:t>
            </w:r>
          </w:p>
        </w:tc>
      </w:tr>
      <w:tr w:rsidR="001951C8" w14:paraId="28F1FBF4" w14:textId="77777777" w:rsidTr="007205CF">
        <w:trPr>
          <w:trHeight w:val="975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2E2F5" w14:textId="77E74B6C" w:rsidR="00B801D3" w:rsidRPr="005B5F10" w:rsidRDefault="00B801D3" w:rsidP="00B801D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B5F10">
              <w:rPr>
                <w:rFonts w:cs="B Titr" w:hint="cs"/>
                <w:sz w:val="20"/>
                <w:szCs w:val="20"/>
                <w:rtl/>
              </w:rPr>
              <w:t>و-اطلاعات استخراجی و پرسنلی</w:t>
            </w:r>
            <w:r w:rsidR="00887A9D" w:rsidRPr="005B5F10">
              <w:rPr>
                <w:rFonts w:cs="B Titr" w:hint="cs"/>
                <w:sz w:val="20"/>
                <w:szCs w:val="20"/>
                <w:rtl/>
              </w:rPr>
              <w:t>(در ماه مورد گزارش)</w:t>
            </w:r>
          </w:p>
          <w:tbl>
            <w:tblPr>
              <w:tblStyle w:val="TableGrid"/>
              <w:bidiVisual/>
              <w:tblW w:w="10393" w:type="dxa"/>
              <w:tblInd w:w="92" w:type="dxa"/>
              <w:tblLook w:val="04A0" w:firstRow="1" w:lastRow="0" w:firstColumn="1" w:lastColumn="0" w:noHBand="0" w:noVBand="1"/>
            </w:tblPr>
            <w:tblGrid>
              <w:gridCol w:w="1551"/>
              <w:gridCol w:w="1403"/>
              <w:gridCol w:w="1374"/>
              <w:gridCol w:w="1236"/>
              <w:gridCol w:w="1486"/>
              <w:gridCol w:w="1512"/>
              <w:gridCol w:w="1831"/>
            </w:tblGrid>
            <w:tr w:rsidR="00321791" w14:paraId="2BBBEDAE" w14:textId="5F4A25CB" w:rsidTr="00705AA3">
              <w:trPr>
                <w:trHeight w:val="111"/>
              </w:trPr>
              <w:tc>
                <w:tcPr>
                  <w:tcW w:w="155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C8F079D" w14:textId="67863BE9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12" w:space="0" w:color="auto"/>
                  </w:tcBorders>
                </w:tcPr>
                <w:p w14:paraId="12A183A5" w14:textId="32B7E51B" w:rsidR="00321791" w:rsidRPr="00543DEC" w:rsidRDefault="00321791" w:rsidP="00D107B8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کانسنگ استخراجی اصلی(تن)</w:t>
                  </w:r>
                </w:p>
              </w:tc>
              <w:tc>
                <w:tcPr>
                  <w:tcW w:w="1374" w:type="dxa"/>
                  <w:tcBorders>
                    <w:top w:val="single" w:sz="12" w:space="0" w:color="auto"/>
                  </w:tcBorders>
                </w:tcPr>
                <w:p w14:paraId="41A2449E" w14:textId="1BC12D89" w:rsidR="00321791" w:rsidRPr="00543DEC" w:rsidRDefault="00321791" w:rsidP="00D107B8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کانسنگ استخراجی فرعی(تن)</w:t>
                  </w:r>
                </w:p>
              </w:tc>
              <w:tc>
                <w:tcPr>
                  <w:tcW w:w="1236" w:type="dxa"/>
                  <w:tcBorders>
                    <w:top w:val="single" w:sz="12" w:space="0" w:color="auto"/>
                  </w:tcBorders>
                </w:tcPr>
                <w:p w14:paraId="033FA0CF" w14:textId="0E85A6B6" w:rsidR="00321791" w:rsidRPr="00543DEC" w:rsidRDefault="00321791" w:rsidP="00D107B8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میزان بارگیری یا فروش(تن)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</w:tcBorders>
                </w:tcPr>
                <w:p w14:paraId="5623F6E3" w14:textId="44F68BB3" w:rsidR="00321791" w:rsidRPr="00543DEC" w:rsidRDefault="00321791" w:rsidP="00D107B8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میزان باطله برداری(تن)</w:t>
                  </w:r>
                </w:p>
              </w:tc>
              <w:tc>
                <w:tcPr>
                  <w:tcW w:w="1512" w:type="dxa"/>
                  <w:tcBorders>
                    <w:top w:val="single" w:sz="12" w:space="0" w:color="auto"/>
                  </w:tcBorders>
                </w:tcPr>
                <w:p w14:paraId="2F6E24F7" w14:textId="76EE2A8C" w:rsidR="00321791" w:rsidRPr="00543DEC" w:rsidRDefault="00321791" w:rsidP="00D107B8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میانگین قیمت تمام شده (ریال)</w:t>
                  </w:r>
                </w:p>
              </w:tc>
              <w:tc>
                <w:tcPr>
                  <w:tcW w:w="183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CC34F09" w14:textId="1322318C" w:rsidR="00321791" w:rsidRPr="00543DEC" w:rsidRDefault="00321791" w:rsidP="00D107B8">
                  <w:pPr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میانگین قیمت فروش محصول (ریال)</w:t>
                  </w:r>
                </w:p>
              </w:tc>
            </w:tr>
            <w:tr w:rsidR="00321791" w14:paraId="5769D3F6" w14:textId="77777777" w:rsidTr="00705AA3">
              <w:trPr>
                <w:trHeight w:val="111"/>
              </w:trPr>
              <w:tc>
                <w:tcPr>
                  <w:tcW w:w="1551" w:type="dxa"/>
                  <w:tcBorders>
                    <w:left w:val="single" w:sz="12" w:space="0" w:color="auto"/>
                  </w:tcBorders>
                </w:tcPr>
                <w:p w14:paraId="65EE2851" w14:textId="23B55700" w:rsidR="00321791" w:rsidRPr="003D39E3" w:rsidRDefault="00321791" w:rsidP="00D107B8">
                  <w:pPr>
                    <w:rPr>
                      <w:sz w:val="20"/>
                      <w:szCs w:val="20"/>
                      <w:rtl/>
                    </w:rPr>
                  </w:pPr>
                  <w:r w:rsidRPr="003D39E3">
                    <w:rPr>
                      <w:rFonts w:hint="cs"/>
                      <w:sz w:val="20"/>
                      <w:szCs w:val="20"/>
                      <w:rtl/>
                    </w:rPr>
                    <w:t>ماه گزارش</w:t>
                  </w:r>
                </w:p>
              </w:tc>
              <w:tc>
                <w:tcPr>
                  <w:tcW w:w="1403" w:type="dxa"/>
                </w:tcPr>
                <w:p w14:paraId="7C8DA63B" w14:textId="77777777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374" w:type="dxa"/>
                </w:tcPr>
                <w:p w14:paraId="612F1A78" w14:textId="77777777" w:rsidR="00321791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236" w:type="dxa"/>
                </w:tcPr>
                <w:p w14:paraId="6717634E" w14:textId="77777777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486" w:type="dxa"/>
                </w:tcPr>
                <w:p w14:paraId="07498EE4" w14:textId="77777777" w:rsidR="00321791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512" w:type="dxa"/>
                </w:tcPr>
                <w:p w14:paraId="2BFB755B" w14:textId="77777777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831" w:type="dxa"/>
                  <w:tcBorders>
                    <w:right w:val="single" w:sz="12" w:space="0" w:color="auto"/>
                  </w:tcBorders>
                </w:tcPr>
                <w:p w14:paraId="68D1E432" w14:textId="77777777" w:rsidR="00321791" w:rsidRDefault="00321791" w:rsidP="00D107B8">
                  <w:pPr>
                    <w:rPr>
                      <w:rtl/>
                    </w:rPr>
                  </w:pPr>
                </w:p>
              </w:tc>
            </w:tr>
            <w:tr w:rsidR="00321791" w14:paraId="7D4567D3" w14:textId="1053A226" w:rsidTr="00705AA3">
              <w:trPr>
                <w:trHeight w:val="111"/>
              </w:trPr>
              <w:tc>
                <w:tcPr>
                  <w:tcW w:w="1551" w:type="dxa"/>
                  <w:tcBorders>
                    <w:left w:val="single" w:sz="12" w:space="0" w:color="auto"/>
                  </w:tcBorders>
                </w:tcPr>
                <w:p w14:paraId="6399E4C8" w14:textId="575A16EF" w:rsidR="00321791" w:rsidRPr="003D39E3" w:rsidRDefault="00321791" w:rsidP="00D107B8">
                  <w:pPr>
                    <w:rPr>
                      <w:sz w:val="18"/>
                      <w:szCs w:val="18"/>
                      <w:rtl/>
                    </w:rPr>
                  </w:pPr>
                  <w:r w:rsidRPr="003D39E3">
                    <w:rPr>
                      <w:rFonts w:hint="cs"/>
                      <w:sz w:val="18"/>
                      <w:szCs w:val="18"/>
                      <w:rtl/>
                    </w:rPr>
                    <w:t>از ابتدای سال جاری</w:t>
                  </w:r>
                </w:p>
              </w:tc>
              <w:tc>
                <w:tcPr>
                  <w:tcW w:w="1403" w:type="dxa"/>
                </w:tcPr>
                <w:p w14:paraId="212271C7" w14:textId="77777777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374" w:type="dxa"/>
                </w:tcPr>
                <w:p w14:paraId="7145E441" w14:textId="79448C78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236" w:type="dxa"/>
                </w:tcPr>
                <w:p w14:paraId="601677DF" w14:textId="092F2909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486" w:type="dxa"/>
                </w:tcPr>
                <w:p w14:paraId="21EAABD1" w14:textId="4840CEA6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512" w:type="dxa"/>
                </w:tcPr>
                <w:p w14:paraId="4CCBC355" w14:textId="77777777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  <w:tc>
                <w:tcPr>
                  <w:tcW w:w="1831" w:type="dxa"/>
                  <w:tcBorders>
                    <w:right w:val="single" w:sz="12" w:space="0" w:color="auto"/>
                  </w:tcBorders>
                </w:tcPr>
                <w:p w14:paraId="42CE3EA0" w14:textId="21D3751E" w:rsidR="00321791" w:rsidRPr="0093411E" w:rsidRDefault="00321791" w:rsidP="00D107B8">
                  <w:pPr>
                    <w:rPr>
                      <w:rtl/>
                    </w:rPr>
                  </w:pPr>
                </w:p>
              </w:tc>
            </w:tr>
            <w:tr w:rsidR="00D107B8" w14:paraId="00A97164" w14:textId="7B9119CF" w:rsidTr="00705AA3">
              <w:trPr>
                <w:trHeight w:val="116"/>
              </w:trPr>
              <w:tc>
                <w:tcPr>
                  <w:tcW w:w="10393" w:type="dxa"/>
                  <w:gridSpan w:val="7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981A41" w14:textId="76C2AB51" w:rsidR="00D107B8" w:rsidRPr="0093411E" w:rsidRDefault="00D107B8" w:rsidP="00D107B8">
                  <w:pPr>
                    <w:rPr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آمار کارکنان طی ماه گزارش</w:t>
                  </w:r>
                  <w:r>
                    <w:rPr>
                      <w:rFonts w:hint="cs"/>
                      <w:rtl/>
                    </w:rPr>
                    <w:t xml:space="preserve">: </w:t>
                  </w:r>
                  <w:r w:rsidR="00191149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</w:tr>
          </w:tbl>
          <w:p w14:paraId="7500560C" w14:textId="70C2A0B6" w:rsidR="001951C8" w:rsidRDefault="003F19CC" w:rsidP="001951C8">
            <w:pPr>
              <w:rPr>
                <w:b/>
                <w:bCs/>
                <w:rtl/>
              </w:rPr>
            </w:pPr>
            <w:r w:rsidRPr="003F19CC">
              <w:rPr>
                <w:rFonts w:hint="cs"/>
                <w:b/>
                <w:bCs/>
                <w:sz w:val="8"/>
                <w:szCs w:val="8"/>
                <w:rtl/>
              </w:rPr>
              <w:t>.</w:t>
            </w:r>
          </w:p>
        </w:tc>
      </w:tr>
      <w:tr w:rsidR="001951C8" w14:paraId="5F787F41" w14:textId="77777777" w:rsidTr="007205CF">
        <w:trPr>
          <w:trHeight w:val="827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17E4C" w14:textId="77777777" w:rsidR="00BC2EF1" w:rsidRPr="0027203D" w:rsidRDefault="00BC2EF1" w:rsidP="00BC2EF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7203D">
              <w:rPr>
                <w:rFonts w:cs="B Titr" w:hint="cs"/>
                <w:sz w:val="20"/>
                <w:szCs w:val="20"/>
                <w:rtl/>
              </w:rPr>
              <w:t>ز-مواد ناریه مصرفی درمعدن</w:t>
            </w:r>
          </w:p>
          <w:tbl>
            <w:tblPr>
              <w:tblStyle w:val="TableGrid"/>
              <w:bidiVisual/>
              <w:tblW w:w="10320" w:type="dxa"/>
              <w:tblInd w:w="140" w:type="dxa"/>
              <w:tblLook w:val="04A0" w:firstRow="1" w:lastRow="0" w:firstColumn="1" w:lastColumn="0" w:noHBand="0" w:noVBand="1"/>
            </w:tblPr>
            <w:tblGrid>
              <w:gridCol w:w="1848"/>
              <w:gridCol w:w="940"/>
              <w:gridCol w:w="1182"/>
              <w:gridCol w:w="1237"/>
              <w:gridCol w:w="1237"/>
              <w:gridCol w:w="1237"/>
              <w:gridCol w:w="1373"/>
              <w:gridCol w:w="1266"/>
            </w:tblGrid>
            <w:tr w:rsidR="005F2264" w14:paraId="599ECE53" w14:textId="77777777" w:rsidTr="00705AA3">
              <w:trPr>
                <w:trHeight w:val="116"/>
              </w:trPr>
              <w:tc>
                <w:tcPr>
                  <w:tcW w:w="1848" w:type="dxa"/>
                  <w:tcBorders>
                    <w:top w:val="single" w:sz="12" w:space="0" w:color="auto"/>
                    <w:left w:val="single" w:sz="12" w:space="0" w:color="auto"/>
                    <w:tr2bl w:val="single" w:sz="4" w:space="0" w:color="auto"/>
                  </w:tcBorders>
                  <w:vAlign w:val="center"/>
                </w:tcPr>
                <w:p w14:paraId="36103432" w14:textId="49899A09" w:rsidR="004E18E5" w:rsidRPr="00205681" w:rsidRDefault="004E18E5" w:rsidP="004E18E5">
                  <w:pPr>
                    <w:jc w:val="center"/>
                    <w:rPr>
                      <w:rtl/>
                    </w:rPr>
                  </w:pPr>
                  <w:r w:rsidRPr="00E11B54">
                    <w:rPr>
                      <w:rFonts w:hint="cs"/>
                      <w:sz w:val="14"/>
                      <w:szCs w:val="14"/>
                      <w:rtl/>
                    </w:rPr>
                    <w:t>میزان مصرف</w:t>
                  </w:r>
                  <w:r w:rsidRPr="00E11B54">
                    <w:rPr>
                      <w:rFonts w:hint="cs"/>
                      <w:sz w:val="18"/>
                      <w:szCs w:val="18"/>
                      <w:rtl/>
                    </w:rPr>
                    <w:t xml:space="preserve"> </w:t>
                  </w:r>
                  <w:r w:rsidR="007205CF">
                    <w:rPr>
                      <w:rFonts w:hint="cs"/>
                      <w:sz w:val="18"/>
                      <w:szCs w:val="18"/>
                      <w:rtl/>
                    </w:rPr>
                    <w:t xml:space="preserve">     </w:t>
                  </w:r>
                  <w:r w:rsidRPr="00E11B54">
                    <w:rPr>
                      <w:rFonts w:hint="cs"/>
                      <w:sz w:val="18"/>
                      <w:szCs w:val="18"/>
                      <w:rtl/>
                    </w:rPr>
                    <w:t xml:space="preserve">  </w:t>
                  </w:r>
                  <w:r w:rsidRPr="00591F12">
                    <w:rPr>
                      <w:rFonts w:hint="cs"/>
                      <w:sz w:val="18"/>
                      <w:szCs w:val="18"/>
                      <w:rtl/>
                    </w:rPr>
                    <w:t>مواد ناریه</w:t>
                  </w:r>
                </w:p>
              </w:tc>
              <w:tc>
                <w:tcPr>
                  <w:tcW w:w="940" w:type="dxa"/>
                  <w:tcBorders>
                    <w:top w:val="single" w:sz="12" w:space="0" w:color="auto"/>
                  </w:tcBorders>
                </w:tcPr>
                <w:p w14:paraId="26AF42E6" w14:textId="252A883B" w:rsidR="004E18E5" w:rsidRPr="00543DEC" w:rsidRDefault="004E18E5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آنفو (ک</w:t>
                  </w:r>
                  <w:r w:rsid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یلو</w:t>
                  </w: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گرم)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</w:tcBorders>
                </w:tcPr>
                <w:p w14:paraId="2CA63823" w14:textId="2EBED339" w:rsidR="004E18E5" w:rsidRPr="00543DEC" w:rsidRDefault="004E18E5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امولایت (ک</w:t>
                  </w:r>
                  <w:r w:rsid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یلو</w:t>
                  </w: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گرم)</w:t>
                  </w:r>
                </w:p>
              </w:tc>
              <w:tc>
                <w:tcPr>
                  <w:tcW w:w="1237" w:type="dxa"/>
                  <w:tcBorders>
                    <w:top w:val="single" w:sz="12" w:space="0" w:color="auto"/>
                  </w:tcBorders>
                </w:tcPr>
                <w:p w14:paraId="7FC47499" w14:textId="1CD99C51" w:rsidR="004E18E5" w:rsidRPr="00543DEC" w:rsidRDefault="004E18E5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چاشنی الکتریکی</w:t>
                  </w:r>
                </w:p>
              </w:tc>
              <w:tc>
                <w:tcPr>
                  <w:tcW w:w="1237" w:type="dxa"/>
                  <w:tcBorders>
                    <w:top w:val="single" w:sz="12" w:space="0" w:color="auto"/>
                  </w:tcBorders>
                </w:tcPr>
                <w:p w14:paraId="2EBA0247" w14:textId="634E8DEA" w:rsidR="004E18E5" w:rsidRPr="00543DEC" w:rsidRDefault="004E18E5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چاشنی نانل</w:t>
                  </w:r>
                </w:p>
              </w:tc>
              <w:tc>
                <w:tcPr>
                  <w:tcW w:w="1237" w:type="dxa"/>
                  <w:tcBorders>
                    <w:top w:val="single" w:sz="12" w:space="0" w:color="auto"/>
                  </w:tcBorders>
                </w:tcPr>
                <w:p w14:paraId="7151AF6E" w14:textId="2D95B229" w:rsidR="004E18E5" w:rsidRPr="00543DEC" w:rsidRDefault="004E18E5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سایر</w:t>
                  </w:r>
                </w:p>
              </w:tc>
              <w:tc>
                <w:tcPr>
                  <w:tcW w:w="1373" w:type="dxa"/>
                  <w:tcBorders>
                    <w:top w:val="single" w:sz="12" w:space="0" w:color="auto"/>
                  </w:tcBorders>
                </w:tcPr>
                <w:p w14:paraId="5FB1C26D" w14:textId="56DF4721" w:rsidR="004E18E5" w:rsidRPr="00543DEC" w:rsidRDefault="00D90F2D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خرج ویژه آنفو (</w:t>
                  </w:r>
                  <w:r w:rsidRPr="00543DEC">
                    <w:rPr>
                      <w:b/>
                      <w:bCs/>
                      <w:sz w:val="18"/>
                      <w:szCs w:val="18"/>
                    </w:rPr>
                    <w:t>gr/tom</w:t>
                  </w: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1266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7AAC28F" w14:textId="316A8D0C" w:rsidR="004E18E5" w:rsidRPr="00543DEC" w:rsidRDefault="004E18E5" w:rsidP="004E18E5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حفاری ویژه (</w:t>
                  </w:r>
                  <w:r w:rsidRPr="00543DEC">
                    <w:rPr>
                      <w:b/>
                      <w:bCs/>
                      <w:sz w:val="18"/>
                      <w:szCs w:val="18"/>
                    </w:rPr>
                    <w:t>m/ton</w:t>
                  </w:r>
                  <w:r w:rsidRPr="00543DEC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  <w:tr w:rsidR="005F2264" w14:paraId="333F1192" w14:textId="77777777" w:rsidTr="00705AA3">
              <w:trPr>
                <w:trHeight w:val="111"/>
              </w:trPr>
              <w:tc>
                <w:tcPr>
                  <w:tcW w:w="1848" w:type="dxa"/>
                  <w:tcBorders>
                    <w:left w:val="single" w:sz="12" w:space="0" w:color="auto"/>
                  </w:tcBorders>
                </w:tcPr>
                <w:p w14:paraId="7D347EF3" w14:textId="01B80222" w:rsidR="004E18E5" w:rsidRPr="00591593" w:rsidRDefault="004E18E5" w:rsidP="004E18E5">
                  <w:pPr>
                    <w:rPr>
                      <w:sz w:val="20"/>
                      <w:szCs w:val="20"/>
                      <w:rtl/>
                    </w:rPr>
                  </w:pPr>
                  <w:r w:rsidRPr="00591593">
                    <w:rPr>
                      <w:rFonts w:hint="cs"/>
                      <w:sz w:val="20"/>
                      <w:szCs w:val="20"/>
                      <w:rtl/>
                    </w:rPr>
                    <w:t>مصرف در ماه گزارش</w:t>
                  </w:r>
                </w:p>
              </w:tc>
              <w:tc>
                <w:tcPr>
                  <w:tcW w:w="940" w:type="dxa"/>
                </w:tcPr>
                <w:p w14:paraId="61F729BC" w14:textId="77777777" w:rsidR="004E18E5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182" w:type="dxa"/>
                </w:tcPr>
                <w:p w14:paraId="6208FC11" w14:textId="77777777" w:rsidR="004E18E5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37" w:type="dxa"/>
                </w:tcPr>
                <w:p w14:paraId="0DBB122A" w14:textId="77777777" w:rsidR="004E18E5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37" w:type="dxa"/>
                </w:tcPr>
                <w:p w14:paraId="5CB47DA5" w14:textId="77777777" w:rsidR="004E18E5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37" w:type="dxa"/>
                </w:tcPr>
                <w:p w14:paraId="2A6D33B3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373" w:type="dxa"/>
                </w:tcPr>
                <w:p w14:paraId="66B39CE6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12" w:space="0" w:color="auto"/>
                  </w:tcBorders>
                </w:tcPr>
                <w:p w14:paraId="58157CAA" w14:textId="417CAADC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</w:tr>
            <w:tr w:rsidR="005F2264" w14:paraId="0C623860" w14:textId="77777777" w:rsidTr="00705AA3">
              <w:trPr>
                <w:trHeight w:val="111"/>
              </w:trPr>
              <w:tc>
                <w:tcPr>
                  <w:tcW w:w="1848" w:type="dxa"/>
                  <w:tcBorders>
                    <w:left w:val="single" w:sz="12" w:space="0" w:color="auto"/>
                  </w:tcBorders>
                </w:tcPr>
                <w:p w14:paraId="3C5E1ECB" w14:textId="7DD03B98" w:rsidR="004E18E5" w:rsidRPr="00591593" w:rsidRDefault="004E18E5" w:rsidP="004E18E5">
                  <w:pPr>
                    <w:rPr>
                      <w:sz w:val="20"/>
                      <w:szCs w:val="20"/>
                      <w:rtl/>
                    </w:rPr>
                  </w:pPr>
                  <w:r w:rsidRPr="005F2264">
                    <w:rPr>
                      <w:rFonts w:hint="cs"/>
                      <w:sz w:val="18"/>
                      <w:szCs w:val="18"/>
                      <w:rtl/>
                    </w:rPr>
                    <w:t>مصرف از ابتدای سال جاری</w:t>
                  </w:r>
                </w:p>
              </w:tc>
              <w:tc>
                <w:tcPr>
                  <w:tcW w:w="940" w:type="dxa"/>
                </w:tcPr>
                <w:p w14:paraId="01D02705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182" w:type="dxa"/>
                </w:tcPr>
                <w:p w14:paraId="2975930E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37" w:type="dxa"/>
                </w:tcPr>
                <w:p w14:paraId="1E974852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37" w:type="dxa"/>
                </w:tcPr>
                <w:p w14:paraId="2CBE402A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37" w:type="dxa"/>
                </w:tcPr>
                <w:p w14:paraId="56784959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373" w:type="dxa"/>
                </w:tcPr>
                <w:p w14:paraId="27F5FEA4" w14:textId="77777777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  <w:tc>
                <w:tcPr>
                  <w:tcW w:w="1266" w:type="dxa"/>
                  <w:tcBorders>
                    <w:right w:val="single" w:sz="12" w:space="0" w:color="auto"/>
                  </w:tcBorders>
                </w:tcPr>
                <w:p w14:paraId="4A118EB9" w14:textId="139721BD" w:rsidR="004E18E5" w:rsidRPr="00205681" w:rsidRDefault="004E18E5" w:rsidP="004E18E5">
                  <w:pPr>
                    <w:rPr>
                      <w:rtl/>
                    </w:rPr>
                  </w:pPr>
                </w:p>
              </w:tc>
            </w:tr>
            <w:tr w:rsidR="00D90F2D" w14:paraId="04CFD691" w14:textId="77777777" w:rsidTr="009F43C4">
              <w:trPr>
                <w:trHeight w:val="48"/>
              </w:trPr>
              <w:tc>
                <w:tcPr>
                  <w:tcW w:w="10320" w:type="dxa"/>
                  <w:gridSpan w:val="8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74506" w14:textId="37FA96AD" w:rsidR="00D90F2D" w:rsidRPr="00AF7FDA" w:rsidRDefault="00D90F2D" w:rsidP="004E18E5">
                  <w:pPr>
                    <w:rPr>
                      <w:sz w:val="10"/>
                      <w:szCs w:val="10"/>
                      <w:rtl/>
                    </w:rPr>
                  </w:pPr>
                  <w:r w:rsidRPr="00A66890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تعداد نوبت آتشکاری در سال جاری</w:t>
                  </w: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: </w:t>
                  </w:r>
                </w:p>
              </w:tc>
            </w:tr>
          </w:tbl>
          <w:p w14:paraId="665B8133" w14:textId="12981DF9" w:rsidR="001951C8" w:rsidRPr="003F19CC" w:rsidRDefault="003F19CC" w:rsidP="001951C8">
            <w:pPr>
              <w:rPr>
                <w:b/>
                <w:bCs/>
                <w:sz w:val="12"/>
                <w:szCs w:val="12"/>
                <w:rtl/>
              </w:rPr>
            </w:pPr>
            <w:r w:rsidRPr="003F19CC">
              <w:rPr>
                <w:rFonts w:hint="cs"/>
                <w:b/>
                <w:bCs/>
                <w:sz w:val="8"/>
                <w:szCs w:val="8"/>
                <w:rtl/>
              </w:rPr>
              <w:t>.</w:t>
            </w:r>
          </w:p>
        </w:tc>
      </w:tr>
      <w:tr w:rsidR="001951C8" w14:paraId="7DAAD14D" w14:textId="77777777" w:rsidTr="007205CF">
        <w:trPr>
          <w:trHeight w:val="1735"/>
        </w:trPr>
        <w:tc>
          <w:tcPr>
            <w:tcW w:w="10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5F8C3" w14:textId="442D5A64" w:rsidR="001E4BC4" w:rsidRPr="000B530D" w:rsidRDefault="001E4BC4" w:rsidP="000B530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B530D">
              <w:rPr>
                <w:rFonts w:cs="B Titr" w:hint="cs"/>
                <w:sz w:val="20"/>
                <w:szCs w:val="20"/>
                <w:rtl/>
              </w:rPr>
              <w:lastRenderedPageBreak/>
              <w:t>ه-سایر:</w:t>
            </w:r>
          </w:p>
          <w:p w14:paraId="20882293" w14:textId="4C8790B3" w:rsidR="00214A84" w:rsidRDefault="001E4BC4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1-آیا </w:t>
            </w:r>
            <w:r w:rsidR="00214A84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اسناد و مدارک </w:t>
            </w: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در </w:t>
            </w:r>
            <w:r w:rsidR="000B530D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محل </w:t>
            </w: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معدن </w:t>
            </w:r>
            <w:r w:rsidR="000B530D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مطابق ماده 6 آیین نامه ایمنی معادن </w:t>
            </w: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موجود است و مطابق </w:t>
            </w:r>
            <w:r w:rsidR="000B530D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مقررات </w:t>
            </w: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تکمیل شده است؟</w:t>
            </w:r>
          </w:p>
          <w:p w14:paraId="3B87380B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422D3EFC" w14:textId="6CEB2734" w:rsidR="00214A84" w:rsidRPr="008B67FD" w:rsidRDefault="00214A84" w:rsidP="008B67FD">
            <w:pPr>
              <w:rPr>
                <w:rtl/>
              </w:rPr>
            </w:pPr>
          </w:p>
          <w:p w14:paraId="48B6C251" w14:textId="35E0AE34" w:rsidR="002505F9" w:rsidRDefault="001E4BC4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2-</w:t>
            </w:r>
            <w:r w:rsidR="00214A84" w:rsidRPr="0008559F">
              <w:rPr>
                <w:rFonts w:hint="cs"/>
                <w:b/>
                <w:bCs/>
                <w:sz w:val="20"/>
                <w:szCs w:val="20"/>
                <w:rtl/>
              </w:rPr>
              <w:t>در معدن از چه روشی برای توزین</w:t>
            </w:r>
            <w:r w:rsidR="002505F9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استفاده می شود؟(گزارش کلی مربوط به ماه گزارش پیوست گردد)</w:t>
            </w:r>
          </w:p>
          <w:p w14:paraId="6D023E9D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5E631C66" w14:textId="2623DBDF" w:rsidR="001E4BC4" w:rsidRPr="005E5653" w:rsidRDefault="002505F9" w:rsidP="008B67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732885D2" w14:textId="77777777" w:rsidR="00CC6C60" w:rsidRDefault="001E4BC4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3-اظهار نظر در خصوص نحوه اجرای موارد فنی و ایمنی</w:t>
            </w:r>
            <w:r w:rsidR="00EB0CD1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324D8" w:rsidRPr="0008559F">
              <w:rPr>
                <w:rFonts w:hint="cs"/>
                <w:b/>
                <w:bCs/>
                <w:sz w:val="20"/>
                <w:szCs w:val="20"/>
                <w:rtl/>
              </w:rPr>
              <w:t>بر</w:t>
            </w:r>
            <w:r w:rsidR="00EB0CD1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اساس</w:t>
            </w:r>
            <w:r w:rsidR="00B324D8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ضوابط </w:t>
            </w:r>
            <w:r w:rsidR="00B324D8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و مقررات </w:t>
            </w: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مربوطه</w:t>
            </w:r>
            <w:r w:rsidR="00CC6C60" w:rsidRPr="0008559F">
              <w:rPr>
                <w:rFonts w:hint="cs"/>
                <w:b/>
                <w:bCs/>
                <w:sz w:val="20"/>
                <w:szCs w:val="20"/>
                <w:rtl/>
              </w:rPr>
              <w:t>؟</w:t>
            </w:r>
          </w:p>
          <w:p w14:paraId="6269A04A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2332C2DE" w14:textId="77777777" w:rsidR="00CC6C60" w:rsidRDefault="00CC6C60" w:rsidP="008B67FD">
            <w:pPr>
              <w:rPr>
                <w:rtl/>
              </w:rPr>
            </w:pPr>
          </w:p>
          <w:p w14:paraId="4D18B70D" w14:textId="3851CD66" w:rsidR="001E4BC4" w:rsidRDefault="00CC6C60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4-</w:t>
            </w:r>
            <w:r w:rsidR="00E314C1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7769C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مشکلات و موانع موجود در بهره برداری از معدن و </w:t>
            </w:r>
            <w:r w:rsidR="00E314C1" w:rsidRPr="0008559F">
              <w:rPr>
                <w:rFonts w:hint="cs"/>
                <w:b/>
                <w:bCs/>
                <w:sz w:val="20"/>
                <w:szCs w:val="20"/>
                <w:rtl/>
              </w:rPr>
              <w:t>ارایه پیشنهادات براي بهبود و ارتقاء فعاليت‌هاي معدن از نظر كمي و كيفي</w:t>
            </w:r>
            <w:r w:rsidR="003E35CB" w:rsidRPr="0008559F">
              <w:rPr>
                <w:rFonts w:hint="cs"/>
                <w:b/>
                <w:bCs/>
                <w:sz w:val="20"/>
                <w:szCs w:val="20"/>
                <w:rtl/>
              </w:rPr>
              <w:t>؟</w:t>
            </w:r>
          </w:p>
          <w:p w14:paraId="235ADA6C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4C53175B" w14:textId="77777777" w:rsidR="00E314C1" w:rsidRDefault="00E314C1" w:rsidP="008B67FD">
            <w:pPr>
              <w:rPr>
                <w:rtl/>
              </w:rPr>
            </w:pPr>
          </w:p>
          <w:p w14:paraId="751610E9" w14:textId="6978E38E" w:rsidR="001E4BC4" w:rsidRDefault="00CC6C60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="0047769C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اظهار نظر در خصوص </w:t>
            </w:r>
            <w:r w:rsidR="008B67FD" w:rsidRPr="0008559F">
              <w:rPr>
                <w:rFonts w:hint="cs"/>
                <w:b/>
                <w:bCs/>
                <w:sz w:val="20"/>
                <w:szCs w:val="20"/>
                <w:rtl/>
              </w:rPr>
              <w:t>اقدامات</w:t>
            </w:r>
            <w:r w:rsidR="0047769C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اجرایی </w:t>
            </w:r>
            <w:r w:rsidR="002B6095" w:rsidRPr="0008559F">
              <w:rPr>
                <w:rFonts w:hint="cs"/>
                <w:b/>
                <w:bCs/>
                <w:sz w:val="20"/>
                <w:szCs w:val="20"/>
                <w:rtl/>
              </w:rPr>
              <w:t>اعم از حفاری، انفجار، بارگیری، باربری</w:t>
            </w:r>
            <w:r w:rsidR="00DF65AF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، وضعیت راه ها </w:t>
            </w:r>
            <w:r w:rsidR="00565730" w:rsidRPr="0008559F">
              <w:rPr>
                <w:rFonts w:hint="cs"/>
                <w:b/>
                <w:bCs/>
                <w:sz w:val="20"/>
                <w:szCs w:val="20"/>
                <w:rtl/>
              </w:rPr>
              <w:t>در ماه گزارش؟</w:t>
            </w:r>
          </w:p>
          <w:p w14:paraId="399EBA1C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4E7AC3D1" w14:textId="77777777" w:rsidR="00DF65AF" w:rsidRPr="008B67FD" w:rsidRDefault="00DF65AF" w:rsidP="008B67FD">
            <w:pPr>
              <w:rPr>
                <w:rtl/>
              </w:rPr>
            </w:pPr>
          </w:p>
          <w:p w14:paraId="6A93A1D2" w14:textId="3A9FA259" w:rsidR="001E4BC4" w:rsidRDefault="00CC6C60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>-حوادث ناشی از کار در ماه مورد گزارش</w:t>
            </w:r>
            <w:r w:rsidR="00565730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>(زمان،</w:t>
            </w:r>
            <w:r w:rsidR="00565730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>نحوه و علل وقوع حادثه)</w:t>
            </w:r>
            <w:r w:rsidR="00565730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>در صورت وقوع</w:t>
            </w:r>
            <w:r w:rsidR="00220E46" w:rsidRPr="0008559F">
              <w:rPr>
                <w:rFonts w:hint="cs"/>
                <w:b/>
                <w:bCs/>
                <w:sz w:val="20"/>
                <w:szCs w:val="20"/>
                <w:rtl/>
              </w:rPr>
              <w:t>؟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8A2C5AA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3CB3D3C6" w14:textId="3BE99EA7" w:rsidR="001E4BC4" w:rsidRPr="008B67FD" w:rsidRDefault="00DF65AF" w:rsidP="008B67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59D02EA4" w14:textId="6D129A58" w:rsidR="001E4BC4" w:rsidRDefault="00CC6C60" w:rsidP="008B67FD">
            <w:pPr>
              <w:rPr>
                <w:b/>
                <w:bCs/>
                <w:sz w:val="20"/>
                <w:szCs w:val="20"/>
                <w:rtl/>
              </w:rPr>
            </w:pPr>
            <w:r w:rsidRPr="0008559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1E4BC4" w:rsidRPr="0008559F">
              <w:rPr>
                <w:rFonts w:hint="cs"/>
                <w:b/>
                <w:bCs/>
                <w:sz w:val="20"/>
                <w:szCs w:val="20"/>
                <w:rtl/>
              </w:rPr>
              <w:t xml:space="preserve">-سایر توضیحات ضروری: </w:t>
            </w:r>
          </w:p>
          <w:p w14:paraId="32C87F7C" w14:textId="77777777" w:rsidR="00191149" w:rsidRPr="0008559F" w:rsidRDefault="00191149" w:rsidP="008B67FD">
            <w:pPr>
              <w:rPr>
                <w:b/>
                <w:bCs/>
                <w:sz w:val="20"/>
                <w:szCs w:val="20"/>
                <w:rtl/>
              </w:rPr>
            </w:pPr>
          </w:p>
          <w:p w14:paraId="2CB6D8E0" w14:textId="77777777" w:rsidR="001951C8" w:rsidRPr="008B67FD" w:rsidRDefault="001951C8" w:rsidP="008B67FD">
            <w:pPr>
              <w:rPr>
                <w:rtl/>
              </w:rPr>
            </w:pPr>
          </w:p>
        </w:tc>
      </w:tr>
    </w:tbl>
    <w:p w14:paraId="04D9CF1D" w14:textId="1337D613" w:rsidR="00986994" w:rsidRDefault="00986994" w:rsidP="00EB2847">
      <w:pPr>
        <w:jc w:val="lowKashida"/>
        <w:rPr>
          <w:rtl/>
        </w:rPr>
      </w:pPr>
    </w:p>
    <w:p w14:paraId="32EB3CEA" w14:textId="0911A02B" w:rsidR="00A6596A" w:rsidRDefault="00A6596A" w:rsidP="00DA31E8">
      <w:pPr>
        <w:ind w:right="-709" w:hanging="897"/>
        <w:rPr>
          <w:b/>
          <w:bCs/>
          <w:rtl/>
        </w:rPr>
      </w:pPr>
      <w:r>
        <w:rPr>
          <w:rFonts w:hint="cs"/>
          <w:b/>
          <w:bCs/>
          <w:rtl/>
        </w:rPr>
        <w:t>نام و نام خانوادگی مسئول فنی</w:t>
      </w:r>
      <w:r w:rsidR="00D55914">
        <w:rPr>
          <w:rFonts w:hint="cs"/>
          <w:b/>
          <w:bCs/>
          <w:rtl/>
        </w:rPr>
        <w:t>:</w:t>
      </w:r>
      <w:r w:rsidR="00DA31E8">
        <w:rPr>
          <w:rFonts w:hint="cs"/>
          <w:b/>
          <w:bCs/>
          <w:rtl/>
        </w:rPr>
        <w:t xml:space="preserve"> </w:t>
      </w:r>
      <w:r w:rsidR="00191149">
        <w:rPr>
          <w:rFonts w:hint="cs"/>
          <w:b/>
          <w:bCs/>
          <w:rtl/>
        </w:rPr>
        <w:t xml:space="preserve">                    </w:t>
      </w:r>
      <w:r w:rsidR="0027270B">
        <w:rPr>
          <w:rFonts w:hint="cs"/>
          <w:b/>
          <w:bCs/>
          <w:rtl/>
        </w:rPr>
        <w:t xml:space="preserve">   </w:t>
      </w:r>
      <w:r w:rsidR="00191149">
        <w:rPr>
          <w:rFonts w:hint="cs"/>
          <w:b/>
          <w:bCs/>
          <w:rtl/>
        </w:rPr>
        <w:t xml:space="preserve">    </w:t>
      </w:r>
      <w:r w:rsidR="0027270B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   شماره و تاریخ قرارداد</w:t>
      </w:r>
      <w:r w:rsidR="00035039">
        <w:rPr>
          <w:rFonts w:hint="cs"/>
          <w:b/>
          <w:bCs/>
          <w:rtl/>
        </w:rPr>
        <w:t xml:space="preserve">   </w:t>
      </w:r>
      <w:r w:rsidR="00191149">
        <w:rPr>
          <w:rFonts w:hint="cs"/>
          <w:b/>
          <w:bCs/>
          <w:rtl/>
        </w:rPr>
        <w:t xml:space="preserve">                              </w:t>
      </w:r>
      <w:r w:rsidR="00035039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اعتبار قرارداد</w:t>
      </w:r>
      <w:r w:rsidR="003F6912">
        <w:rPr>
          <w:rFonts w:hint="cs"/>
          <w:b/>
          <w:bCs/>
          <w:rtl/>
        </w:rPr>
        <w:t xml:space="preserve"> </w:t>
      </w:r>
      <w:r w:rsidR="00191149">
        <w:rPr>
          <w:rFonts w:hint="cs"/>
          <w:b/>
          <w:bCs/>
          <w:rtl/>
        </w:rPr>
        <w:t xml:space="preserve"> </w:t>
      </w:r>
    </w:p>
    <w:p w14:paraId="058CAB63" w14:textId="4FD4CCAA" w:rsidR="00EB2847" w:rsidRPr="006C76FC" w:rsidRDefault="00DF0F37" w:rsidP="00DA31E8">
      <w:pPr>
        <w:ind w:right="-709" w:hanging="897"/>
        <w:rPr>
          <w:b/>
          <w:bCs/>
        </w:rPr>
      </w:pPr>
      <w:r w:rsidRPr="00DF0F37">
        <w:rPr>
          <w:rFonts w:hint="cs"/>
          <w:b/>
          <w:bCs/>
          <w:rtl/>
        </w:rPr>
        <w:t>دارای پروانه اشتغال به شماره</w:t>
      </w:r>
      <w:r w:rsidR="00D64BA3">
        <w:rPr>
          <w:rFonts w:hint="cs"/>
          <w:b/>
          <w:bCs/>
          <w:rtl/>
        </w:rPr>
        <w:t xml:space="preserve">: </w:t>
      </w:r>
      <w:r w:rsidR="00191149">
        <w:rPr>
          <w:rFonts w:hint="cs"/>
          <w:b/>
          <w:bCs/>
          <w:rtl/>
        </w:rPr>
        <w:t xml:space="preserve">              </w:t>
      </w:r>
      <w:r w:rsidR="00DA31E8">
        <w:rPr>
          <w:rFonts w:hint="cs"/>
          <w:b/>
          <w:bCs/>
          <w:rtl/>
        </w:rPr>
        <w:t xml:space="preserve">        </w:t>
      </w:r>
      <w:r w:rsidR="0027270B">
        <w:rPr>
          <w:rFonts w:hint="cs"/>
          <w:b/>
          <w:bCs/>
          <w:rtl/>
        </w:rPr>
        <w:t xml:space="preserve">                </w:t>
      </w:r>
      <w:r w:rsidRPr="00DF0F37">
        <w:rPr>
          <w:rFonts w:hint="cs"/>
          <w:b/>
          <w:bCs/>
          <w:rtl/>
        </w:rPr>
        <w:t>زمینه</w:t>
      </w:r>
      <w:r w:rsidR="00DA31E8">
        <w:rPr>
          <w:rFonts w:hint="cs"/>
          <w:b/>
          <w:bCs/>
          <w:rtl/>
        </w:rPr>
        <w:t xml:space="preserve"> طراحی و اجرا          </w:t>
      </w:r>
      <w:r w:rsidR="00191149">
        <w:rPr>
          <w:rFonts w:hint="cs"/>
          <w:b/>
          <w:bCs/>
          <w:rtl/>
        </w:rPr>
        <w:t xml:space="preserve">      </w:t>
      </w:r>
      <w:r w:rsidR="00DA31E8">
        <w:rPr>
          <w:rFonts w:hint="cs"/>
          <w:b/>
          <w:bCs/>
          <w:rtl/>
        </w:rPr>
        <w:t xml:space="preserve">                       </w:t>
      </w:r>
      <w:r w:rsidRPr="00DF0F37">
        <w:rPr>
          <w:rFonts w:hint="cs"/>
          <w:b/>
          <w:bCs/>
          <w:rtl/>
        </w:rPr>
        <w:t>امضاء و</w:t>
      </w:r>
      <w:r w:rsidR="0011208B">
        <w:rPr>
          <w:rFonts w:hint="cs"/>
          <w:b/>
          <w:bCs/>
          <w:rtl/>
        </w:rPr>
        <w:t xml:space="preserve"> </w:t>
      </w:r>
      <w:r w:rsidRPr="00DF0F37">
        <w:rPr>
          <w:rFonts w:hint="cs"/>
          <w:b/>
          <w:bCs/>
          <w:rtl/>
        </w:rPr>
        <w:t>مهر</w:t>
      </w:r>
    </w:p>
    <w:sectPr w:rsidR="00EB2847" w:rsidRPr="006C76FC" w:rsidSect="00E9716A">
      <w:footerReference w:type="default" r:id="rId8"/>
      <w:pgSz w:w="11906" w:h="16838" w:code="9"/>
      <w:pgMar w:top="426" w:right="1440" w:bottom="1440" w:left="709" w:header="708" w:footer="4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E0B4" w14:textId="77777777" w:rsidR="00833726" w:rsidRDefault="00833726" w:rsidP="00E52323">
      <w:r>
        <w:separator/>
      </w:r>
    </w:p>
  </w:endnote>
  <w:endnote w:type="continuationSeparator" w:id="0">
    <w:p w14:paraId="6504AC6D" w14:textId="77777777" w:rsidR="00833726" w:rsidRDefault="00833726" w:rsidP="00E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F958F" w14:textId="4507590C" w:rsidR="00E52323" w:rsidRPr="003F3E61" w:rsidRDefault="00E52323" w:rsidP="006111F8">
    <w:pPr>
      <w:pStyle w:val="Footer"/>
      <w:jc w:val="center"/>
      <w:rPr>
        <w:b/>
        <w:bCs/>
        <w:sz w:val="20"/>
        <w:szCs w:val="20"/>
      </w:rPr>
    </w:pPr>
    <w:r w:rsidRPr="003F3E61">
      <w:rPr>
        <w:rFonts w:hint="cs"/>
        <w:b/>
        <w:bCs/>
        <w:sz w:val="20"/>
        <w:szCs w:val="20"/>
        <w:rtl/>
      </w:rPr>
      <w:t xml:space="preserve">گزارش </w:t>
    </w:r>
    <w:r w:rsidR="00435135" w:rsidRPr="003F3E61">
      <w:rPr>
        <w:rFonts w:hint="cs"/>
        <w:b/>
        <w:bCs/>
        <w:sz w:val="20"/>
        <w:szCs w:val="20"/>
        <w:rtl/>
      </w:rPr>
      <w:t>فروردین</w:t>
    </w:r>
    <w:r w:rsidRPr="003F3E61">
      <w:rPr>
        <w:rFonts w:hint="cs"/>
        <w:b/>
        <w:bCs/>
        <w:sz w:val="20"/>
        <w:szCs w:val="20"/>
        <w:rtl/>
      </w:rPr>
      <w:t xml:space="preserve"> ماه </w:t>
    </w:r>
    <w:r w:rsidR="00EC3F43" w:rsidRPr="003F3E61">
      <w:rPr>
        <w:rFonts w:hint="cs"/>
        <w:b/>
        <w:bCs/>
        <w:sz w:val="20"/>
        <w:szCs w:val="20"/>
        <w:rtl/>
      </w:rPr>
      <w:t>140</w:t>
    </w:r>
    <w:r w:rsidR="00261D26" w:rsidRPr="003F3E61">
      <w:rPr>
        <w:rFonts w:hint="cs"/>
        <w:b/>
        <w:bCs/>
        <w:sz w:val="20"/>
        <w:szCs w:val="20"/>
        <w:rtl/>
      </w:rPr>
      <w:t>3</w:t>
    </w:r>
    <w:r w:rsidRPr="003F3E61">
      <w:rPr>
        <w:rFonts w:hint="cs"/>
        <w:b/>
        <w:bCs/>
        <w:sz w:val="20"/>
        <w:szCs w:val="20"/>
        <w:rtl/>
      </w:rPr>
      <w:t xml:space="preserve">  معدن </w:t>
    </w:r>
    <w:r w:rsidR="00191149">
      <w:rPr>
        <w:rFonts w:hint="cs"/>
        <w:b/>
        <w:bCs/>
        <w:sz w:val="20"/>
        <w:szCs w:val="20"/>
        <w:rtl/>
      </w:rPr>
      <w:t xml:space="preserve">       </w:t>
    </w:r>
    <w:r w:rsidRPr="003F3E61">
      <w:rPr>
        <w:rFonts w:hint="cs"/>
        <w:b/>
        <w:bCs/>
        <w:sz w:val="20"/>
        <w:szCs w:val="20"/>
        <w:rtl/>
      </w:rPr>
      <w:t xml:space="preserve">- صفحه </w:t>
    </w:r>
    <w:sdt>
      <w:sdtPr>
        <w:rPr>
          <w:b/>
          <w:bCs/>
          <w:sz w:val="20"/>
          <w:szCs w:val="20"/>
          <w:rtl/>
        </w:rPr>
        <w:id w:val="16073813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3E61">
          <w:rPr>
            <w:b/>
            <w:bCs/>
            <w:sz w:val="20"/>
            <w:szCs w:val="20"/>
          </w:rPr>
          <w:fldChar w:fldCharType="begin"/>
        </w:r>
        <w:r w:rsidRPr="003F3E61">
          <w:rPr>
            <w:b/>
            <w:bCs/>
            <w:sz w:val="20"/>
            <w:szCs w:val="20"/>
          </w:rPr>
          <w:instrText xml:space="preserve"> PAGE   \* MERGEFORMAT </w:instrText>
        </w:r>
        <w:r w:rsidRPr="003F3E61">
          <w:rPr>
            <w:b/>
            <w:bCs/>
            <w:sz w:val="20"/>
            <w:szCs w:val="20"/>
          </w:rPr>
          <w:fldChar w:fldCharType="separate"/>
        </w:r>
        <w:r w:rsidR="00E7768D" w:rsidRPr="003F3E61">
          <w:rPr>
            <w:b/>
            <w:bCs/>
            <w:noProof/>
            <w:sz w:val="20"/>
            <w:szCs w:val="20"/>
            <w:rtl/>
          </w:rPr>
          <w:t>1</w:t>
        </w:r>
        <w:r w:rsidRPr="003F3E61">
          <w:rPr>
            <w:b/>
            <w:bCs/>
            <w:noProof/>
            <w:sz w:val="20"/>
            <w:szCs w:val="20"/>
          </w:rPr>
          <w:fldChar w:fldCharType="end"/>
        </w:r>
        <w:r w:rsidRPr="003F3E61">
          <w:rPr>
            <w:rFonts w:hint="cs"/>
            <w:b/>
            <w:bCs/>
            <w:noProof/>
            <w:sz w:val="20"/>
            <w:szCs w:val="20"/>
            <w:rtl/>
          </w:rPr>
          <w:t xml:space="preserve"> از </w:t>
        </w:r>
        <w:r w:rsidR="003F3E61">
          <w:rPr>
            <w:rFonts w:hint="cs"/>
            <w:b/>
            <w:bCs/>
            <w:noProof/>
            <w:sz w:val="20"/>
            <w:szCs w:val="20"/>
            <w:rtl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0ACC" w14:textId="77777777" w:rsidR="00833726" w:rsidRDefault="00833726" w:rsidP="00E52323">
      <w:r>
        <w:separator/>
      </w:r>
    </w:p>
  </w:footnote>
  <w:footnote w:type="continuationSeparator" w:id="0">
    <w:p w14:paraId="277AB1A5" w14:textId="77777777" w:rsidR="00833726" w:rsidRDefault="00833726" w:rsidP="00E5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B142F"/>
    <w:multiLevelType w:val="hybridMultilevel"/>
    <w:tmpl w:val="38B8683E"/>
    <w:lvl w:ilvl="0" w:tplc="859A0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251B8"/>
    <w:multiLevelType w:val="hybridMultilevel"/>
    <w:tmpl w:val="FA481F82"/>
    <w:lvl w:ilvl="0" w:tplc="0FFEC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6976">
    <w:abstractNumId w:val="1"/>
  </w:num>
  <w:num w:numId="2" w16cid:durableId="1291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7"/>
    <w:rsid w:val="00002F79"/>
    <w:rsid w:val="00003133"/>
    <w:rsid w:val="00004066"/>
    <w:rsid w:val="00004DAC"/>
    <w:rsid w:val="000163DA"/>
    <w:rsid w:val="00023AC3"/>
    <w:rsid w:val="0003338F"/>
    <w:rsid w:val="00035039"/>
    <w:rsid w:val="000661D8"/>
    <w:rsid w:val="00070555"/>
    <w:rsid w:val="000705C0"/>
    <w:rsid w:val="000714D4"/>
    <w:rsid w:val="00071682"/>
    <w:rsid w:val="000744AF"/>
    <w:rsid w:val="00081382"/>
    <w:rsid w:val="00084DA6"/>
    <w:rsid w:val="0008559F"/>
    <w:rsid w:val="00085ABC"/>
    <w:rsid w:val="000873FB"/>
    <w:rsid w:val="00091E6C"/>
    <w:rsid w:val="0009364C"/>
    <w:rsid w:val="00095D5A"/>
    <w:rsid w:val="000A0E70"/>
    <w:rsid w:val="000A4A48"/>
    <w:rsid w:val="000B0628"/>
    <w:rsid w:val="000B277B"/>
    <w:rsid w:val="000B530D"/>
    <w:rsid w:val="000C41A7"/>
    <w:rsid w:val="000D5255"/>
    <w:rsid w:val="000E2F38"/>
    <w:rsid w:val="000F2073"/>
    <w:rsid w:val="000F4212"/>
    <w:rsid w:val="000F672D"/>
    <w:rsid w:val="0010042E"/>
    <w:rsid w:val="00107BEE"/>
    <w:rsid w:val="001105EE"/>
    <w:rsid w:val="00111245"/>
    <w:rsid w:val="0011208B"/>
    <w:rsid w:val="0011255F"/>
    <w:rsid w:val="00112A89"/>
    <w:rsid w:val="00117377"/>
    <w:rsid w:val="00135008"/>
    <w:rsid w:val="0013630B"/>
    <w:rsid w:val="001572A7"/>
    <w:rsid w:val="00157C05"/>
    <w:rsid w:val="001617F0"/>
    <w:rsid w:val="0016310A"/>
    <w:rsid w:val="0017797E"/>
    <w:rsid w:val="001813C6"/>
    <w:rsid w:val="00187587"/>
    <w:rsid w:val="00191149"/>
    <w:rsid w:val="001951C8"/>
    <w:rsid w:val="001A2B75"/>
    <w:rsid w:val="001A2DC1"/>
    <w:rsid w:val="001B352D"/>
    <w:rsid w:val="001B36C6"/>
    <w:rsid w:val="001B3AB0"/>
    <w:rsid w:val="001C1309"/>
    <w:rsid w:val="001D10E4"/>
    <w:rsid w:val="001E3C7C"/>
    <w:rsid w:val="001E4BC4"/>
    <w:rsid w:val="00205148"/>
    <w:rsid w:val="00205681"/>
    <w:rsid w:val="00206126"/>
    <w:rsid w:val="002147EA"/>
    <w:rsid w:val="00214A84"/>
    <w:rsid w:val="00215117"/>
    <w:rsid w:val="00220E46"/>
    <w:rsid w:val="0022198E"/>
    <w:rsid w:val="00225832"/>
    <w:rsid w:val="00226F77"/>
    <w:rsid w:val="00227D4A"/>
    <w:rsid w:val="00231D14"/>
    <w:rsid w:val="00233DD8"/>
    <w:rsid w:val="002505F9"/>
    <w:rsid w:val="00253711"/>
    <w:rsid w:val="00261D26"/>
    <w:rsid w:val="00270D4C"/>
    <w:rsid w:val="0027203D"/>
    <w:rsid w:val="00272634"/>
    <w:rsid w:val="0027270B"/>
    <w:rsid w:val="00281436"/>
    <w:rsid w:val="00284CF4"/>
    <w:rsid w:val="00287857"/>
    <w:rsid w:val="002B1038"/>
    <w:rsid w:val="002B6095"/>
    <w:rsid w:val="002B6B38"/>
    <w:rsid w:val="002C2E91"/>
    <w:rsid w:val="002C495F"/>
    <w:rsid w:val="002C56EE"/>
    <w:rsid w:val="002C64E6"/>
    <w:rsid w:val="002D3001"/>
    <w:rsid w:val="002D305A"/>
    <w:rsid w:val="002E5684"/>
    <w:rsid w:val="002F018D"/>
    <w:rsid w:val="003132BF"/>
    <w:rsid w:val="003172A4"/>
    <w:rsid w:val="0032041E"/>
    <w:rsid w:val="00321791"/>
    <w:rsid w:val="00344180"/>
    <w:rsid w:val="003518FC"/>
    <w:rsid w:val="00352856"/>
    <w:rsid w:val="003608E4"/>
    <w:rsid w:val="003631E0"/>
    <w:rsid w:val="00372E28"/>
    <w:rsid w:val="00380A14"/>
    <w:rsid w:val="00381DE0"/>
    <w:rsid w:val="00383430"/>
    <w:rsid w:val="00383C0D"/>
    <w:rsid w:val="003863E1"/>
    <w:rsid w:val="00386412"/>
    <w:rsid w:val="00393148"/>
    <w:rsid w:val="00394B1F"/>
    <w:rsid w:val="003A062F"/>
    <w:rsid w:val="003B56ED"/>
    <w:rsid w:val="003C2530"/>
    <w:rsid w:val="003C3C94"/>
    <w:rsid w:val="003D1BBE"/>
    <w:rsid w:val="003D39E3"/>
    <w:rsid w:val="003E31BB"/>
    <w:rsid w:val="003E35CB"/>
    <w:rsid w:val="003E39E4"/>
    <w:rsid w:val="003E3C21"/>
    <w:rsid w:val="003F0198"/>
    <w:rsid w:val="003F19CC"/>
    <w:rsid w:val="003F2EAB"/>
    <w:rsid w:val="003F3E61"/>
    <w:rsid w:val="003F6912"/>
    <w:rsid w:val="003F7488"/>
    <w:rsid w:val="0040266A"/>
    <w:rsid w:val="00403771"/>
    <w:rsid w:val="00414941"/>
    <w:rsid w:val="00414974"/>
    <w:rsid w:val="00435135"/>
    <w:rsid w:val="00444FD4"/>
    <w:rsid w:val="00451C31"/>
    <w:rsid w:val="00456407"/>
    <w:rsid w:val="0047711E"/>
    <w:rsid w:val="0047769C"/>
    <w:rsid w:val="0049110F"/>
    <w:rsid w:val="00494781"/>
    <w:rsid w:val="004963F2"/>
    <w:rsid w:val="00496B28"/>
    <w:rsid w:val="004B197E"/>
    <w:rsid w:val="004B38D1"/>
    <w:rsid w:val="004C18C0"/>
    <w:rsid w:val="004C5BBD"/>
    <w:rsid w:val="004C7346"/>
    <w:rsid w:val="004E18E5"/>
    <w:rsid w:val="004E4AF8"/>
    <w:rsid w:val="00516C5E"/>
    <w:rsid w:val="00516F98"/>
    <w:rsid w:val="005172D1"/>
    <w:rsid w:val="0052005F"/>
    <w:rsid w:val="00532AAF"/>
    <w:rsid w:val="005370F8"/>
    <w:rsid w:val="00537A01"/>
    <w:rsid w:val="00543DEC"/>
    <w:rsid w:val="005455A3"/>
    <w:rsid w:val="0054623F"/>
    <w:rsid w:val="005502FE"/>
    <w:rsid w:val="00551CB7"/>
    <w:rsid w:val="00554CB4"/>
    <w:rsid w:val="005570C5"/>
    <w:rsid w:val="00565730"/>
    <w:rsid w:val="00571307"/>
    <w:rsid w:val="00580AEF"/>
    <w:rsid w:val="005853B0"/>
    <w:rsid w:val="00586131"/>
    <w:rsid w:val="00591593"/>
    <w:rsid w:val="00591F12"/>
    <w:rsid w:val="00593CC1"/>
    <w:rsid w:val="0059648F"/>
    <w:rsid w:val="005969F7"/>
    <w:rsid w:val="005A35E1"/>
    <w:rsid w:val="005A4BDD"/>
    <w:rsid w:val="005A79CE"/>
    <w:rsid w:val="005B2E0C"/>
    <w:rsid w:val="005B5F10"/>
    <w:rsid w:val="005C65AE"/>
    <w:rsid w:val="005C7CCC"/>
    <w:rsid w:val="005D53B1"/>
    <w:rsid w:val="005D6B31"/>
    <w:rsid w:val="005E31ED"/>
    <w:rsid w:val="005E5653"/>
    <w:rsid w:val="005F2264"/>
    <w:rsid w:val="005F6FDE"/>
    <w:rsid w:val="006103AA"/>
    <w:rsid w:val="006111F8"/>
    <w:rsid w:val="00616E27"/>
    <w:rsid w:val="00623917"/>
    <w:rsid w:val="00630A59"/>
    <w:rsid w:val="006531E1"/>
    <w:rsid w:val="00656E3E"/>
    <w:rsid w:val="006623FC"/>
    <w:rsid w:val="00665B17"/>
    <w:rsid w:val="00675DDF"/>
    <w:rsid w:val="006771C3"/>
    <w:rsid w:val="00682BC5"/>
    <w:rsid w:val="00691BCC"/>
    <w:rsid w:val="0069524A"/>
    <w:rsid w:val="00695D2E"/>
    <w:rsid w:val="006A08ED"/>
    <w:rsid w:val="006A0E97"/>
    <w:rsid w:val="006B18FB"/>
    <w:rsid w:val="006B2A2C"/>
    <w:rsid w:val="006B33F9"/>
    <w:rsid w:val="006C15FF"/>
    <w:rsid w:val="006C207C"/>
    <w:rsid w:val="006C76FC"/>
    <w:rsid w:val="006D4B9D"/>
    <w:rsid w:val="006E6921"/>
    <w:rsid w:val="00703ACA"/>
    <w:rsid w:val="0070459D"/>
    <w:rsid w:val="00705AA3"/>
    <w:rsid w:val="00705CF5"/>
    <w:rsid w:val="0071219E"/>
    <w:rsid w:val="00716B01"/>
    <w:rsid w:val="007205CF"/>
    <w:rsid w:val="00721061"/>
    <w:rsid w:val="007267BD"/>
    <w:rsid w:val="00726BD1"/>
    <w:rsid w:val="00731BD7"/>
    <w:rsid w:val="00737672"/>
    <w:rsid w:val="007402B9"/>
    <w:rsid w:val="007452B9"/>
    <w:rsid w:val="00754089"/>
    <w:rsid w:val="007554E9"/>
    <w:rsid w:val="00756DD9"/>
    <w:rsid w:val="007622F2"/>
    <w:rsid w:val="00796820"/>
    <w:rsid w:val="007A0FEA"/>
    <w:rsid w:val="007A1364"/>
    <w:rsid w:val="007A174E"/>
    <w:rsid w:val="007A2D8E"/>
    <w:rsid w:val="007A7F52"/>
    <w:rsid w:val="007C024B"/>
    <w:rsid w:val="007C28F9"/>
    <w:rsid w:val="007C2AC6"/>
    <w:rsid w:val="007C4116"/>
    <w:rsid w:val="007D12DC"/>
    <w:rsid w:val="007D1491"/>
    <w:rsid w:val="007D366B"/>
    <w:rsid w:val="007D379A"/>
    <w:rsid w:val="007D75C4"/>
    <w:rsid w:val="007E49F8"/>
    <w:rsid w:val="008078F1"/>
    <w:rsid w:val="00810D38"/>
    <w:rsid w:val="008160BA"/>
    <w:rsid w:val="008215A6"/>
    <w:rsid w:val="00833726"/>
    <w:rsid w:val="008425DF"/>
    <w:rsid w:val="0084704F"/>
    <w:rsid w:val="00860396"/>
    <w:rsid w:val="00866AE4"/>
    <w:rsid w:val="008847BE"/>
    <w:rsid w:val="00887A9D"/>
    <w:rsid w:val="00887E50"/>
    <w:rsid w:val="008939F8"/>
    <w:rsid w:val="00894617"/>
    <w:rsid w:val="008B2C93"/>
    <w:rsid w:val="008B3CD6"/>
    <w:rsid w:val="008B5E2F"/>
    <w:rsid w:val="008B67FD"/>
    <w:rsid w:val="008C519E"/>
    <w:rsid w:val="008C5CCE"/>
    <w:rsid w:val="008D0B07"/>
    <w:rsid w:val="008D2D5F"/>
    <w:rsid w:val="008D3410"/>
    <w:rsid w:val="008D6DD7"/>
    <w:rsid w:val="008E3D3C"/>
    <w:rsid w:val="008F1E70"/>
    <w:rsid w:val="008F6695"/>
    <w:rsid w:val="009003AF"/>
    <w:rsid w:val="009154D5"/>
    <w:rsid w:val="009175E6"/>
    <w:rsid w:val="00920A15"/>
    <w:rsid w:val="009257F9"/>
    <w:rsid w:val="0093411E"/>
    <w:rsid w:val="00955648"/>
    <w:rsid w:val="009566E2"/>
    <w:rsid w:val="0096185D"/>
    <w:rsid w:val="00961F84"/>
    <w:rsid w:val="009703AE"/>
    <w:rsid w:val="00971222"/>
    <w:rsid w:val="009735EB"/>
    <w:rsid w:val="009773B3"/>
    <w:rsid w:val="00985FFE"/>
    <w:rsid w:val="00986994"/>
    <w:rsid w:val="00992303"/>
    <w:rsid w:val="009A09A1"/>
    <w:rsid w:val="009B6CE0"/>
    <w:rsid w:val="009C4CDD"/>
    <w:rsid w:val="009C7553"/>
    <w:rsid w:val="009C7C02"/>
    <w:rsid w:val="009D0564"/>
    <w:rsid w:val="009F43C4"/>
    <w:rsid w:val="00A04CD3"/>
    <w:rsid w:val="00A072C1"/>
    <w:rsid w:val="00A13442"/>
    <w:rsid w:val="00A148AB"/>
    <w:rsid w:val="00A16A1B"/>
    <w:rsid w:val="00A20825"/>
    <w:rsid w:val="00A23B5C"/>
    <w:rsid w:val="00A23EE4"/>
    <w:rsid w:val="00A24071"/>
    <w:rsid w:val="00A320C6"/>
    <w:rsid w:val="00A35991"/>
    <w:rsid w:val="00A5076D"/>
    <w:rsid w:val="00A6596A"/>
    <w:rsid w:val="00A66890"/>
    <w:rsid w:val="00A849FF"/>
    <w:rsid w:val="00A9560B"/>
    <w:rsid w:val="00A97EB2"/>
    <w:rsid w:val="00AA08FA"/>
    <w:rsid w:val="00AA7279"/>
    <w:rsid w:val="00AB08B7"/>
    <w:rsid w:val="00AB51BA"/>
    <w:rsid w:val="00AC4D9E"/>
    <w:rsid w:val="00AD0414"/>
    <w:rsid w:val="00AD7D5C"/>
    <w:rsid w:val="00AE5DFD"/>
    <w:rsid w:val="00AF1325"/>
    <w:rsid w:val="00AF326B"/>
    <w:rsid w:val="00AF7FDA"/>
    <w:rsid w:val="00B071C2"/>
    <w:rsid w:val="00B2707B"/>
    <w:rsid w:val="00B324D8"/>
    <w:rsid w:val="00B33D82"/>
    <w:rsid w:val="00B3435E"/>
    <w:rsid w:val="00B63719"/>
    <w:rsid w:val="00B801D3"/>
    <w:rsid w:val="00B92059"/>
    <w:rsid w:val="00BA5B9F"/>
    <w:rsid w:val="00BB1F47"/>
    <w:rsid w:val="00BC23D2"/>
    <w:rsid w:val="00BC2EF1"/>
    <w:rsid w:val="00BD52D8"/>
    <w:rsid w:val="00BE4FB6"/>
    <w:rsid w:val="00BE6BF9"/>
    <w:rsid w:val="00C0426F"/>
    <w:rsid w:val="00C060E9"/>
    <w:rsid w:val="00C2094B"/>
    <w:rsid w:val="00C408F7"/>
    <w:rsid w:val="00C529AA"/>
    <w:rsid w:val="00C719D8"/>
    <w:rsid w:val="00C76B09"/>
    <w:rsid w:val="00C874A4"/>
    <w:rsid w:val="00C9627D"/>
    <w:rsid w:val="00CA4840"/>
    <w:rsid w:val="00CB604A"/>
    <w:rsid w:val="00CB7AC3"/>
    <w:rsid w:val="00CC5C52"/>
    <w:rsid w:val="00CC5CD3"/>
    <w:rsid w:val="00CC6C60"/>
    <w:rsid w:val="00CD0F08"/>
    <w:rsid w:val="00CE7504"/>
    <w:rsid w:val="00D06798"/>
    <w:rsid w:val="00D107B8"/>
    <w:rsid w:val="00D15C06"/>
    <w:rsid w:val="00D15F95"/>
    <w:rsid w:val="00D25488"/>
    <w:rsid w:val="00D261DE"/>
    <w:rsid w:val="00D3402C"/>
    <w:rsid w:val="00D35DEF"/>
    <w:rsid w:val="00D5389F"/>
    <w:rsid w:val="00D55914"/>
    <w:rsid w:val="00D64BA3"/>
    <w:rsid w:val="00D71062"/>
    <w:rsid w:val="00D712F5"/>
    <w:rsid w:val="00D74A78"/>
    <w:rsid w:val="00D864EA"/>
    <w:rsid w:val="00D90080"/>
    <w:rsid w:val="00D90F2D"/>
    <w:rsid w:val="00D93FBE"/>
    <w:rsid w:val="00DA197F"/>
    <w:rsid w:val="00DA31E8"/>
    <w:rsid w:val="00DA3A1E"/>
    <w:rsid w:val="00DA4584"/>
    <w:rsid w:val="00DA65F8"/>
    <w:rsid w:val="00DB29A0"/>
    <w:rsid w:val="00DB67B3"/>
    <w:rsid w:val="00DB7DBE"/>
    <w:rsid w:val="00DC1899"/>
    <w:rsid w:val="00DC64B5"/>
    <w:rsid w:val="00DD1582"/>
    <w:rsid w:val="00DD7EE6"/>
    <w:rsid w:val="00DE67EB"/>
    <w:rsid w:val="00DE6872"/>
    <w:rsid w:val="00DF01F8"/>
    <w:rsid w:val="00DF0B59"/>
    <w:rsid w:val="00DF0F37"/>
    <w:rsid w:val="00DF65AF"/>
    <w:rsid w:val="00E07F42"/>
    <w:rsid w:val="00E11B54"/>
    <w:rsid w:val="00E145B7"/>
    <w:rsid w:val="00E179AD"/>
    <w:rsid w:val="00E314C1"/>
    <w:rsid w:val="00E3187F"/>
    <w:rsid w:val="00E32981"/>
    <w:rsid w:val="00E42844"/>
    <w:rsid w:val="00E52323"/>
    <w:rsid w:val="00E527B0"/>
    <w:rsid w:val="00E63F9A"/>
    <w:rsid w:val="00E65A6E"/>
    <w:rsid w:val="00E70EA1"/>
    <w:rsid w:val="00E7768D"/>
    <w:rsid w:val="00E77F83"/>
    <w:rsid w:val="00E77FC3"/>
    <w:rsid w:val="00E81842"/>
    <w:rsid w:val="00E936D8"/>
    <w:rsid w:val="00E944FD"/>
    <w:rsid w:val="00E94ED1"/>
    <w:rsid w:val="00E9716A"/>
    <w:rsid w:val="00EA100C"/>
    <w:rsid w:val="00EB0CD1"/>
    <w:rsid w:val="00EB2847"/>
    <w:rsid w:val="00EB7093"/>
    <w:rsid w:val="00EC3F43"/>
    <w:rsid w:val="00EC571E"/>
    <w:rsid w:val="00EC66B2"/>
    <w:rsid w:val="00EE3788"/>
    <w:rsid w:val="00EE76EC"/>
    <w:rsid w:val="00EF0BB4"/>
    <w:rsid w:val="00EF30E2"/>
    <w:rsid w:val="00F03A60"/>
    <w:rsid w:val="00F03D64"/>
    <w:rsid w:val="00F1364C"/>
    <w:rsid w:val="00F16AEC"/>
    <w:rsid w:val="00F26E1D"/>
    <w:rsid w:val="00F27458"/>
    <w:rsid w:val="00F33EB0"/>
    <w:rsid w:val="00F44A4D"/>
    <w:rsid w:val="00F44D87"/>
    <w:rsid w:val="00F470FA"/>
    <w:rsid w:val="00F53ACA"/>
    <w:rsid w:val="00F53E4F"/>
    <w:rsid w:val="00F559B9"/>
    <w:rsid w:val="00F571B0"/>
    <w:rsid w:val="00F57224"/>
    <w:rsid w:val="00F57607"/>
    <w:rsid w:val="00F716A2"/>
    <w:rsid w:val="00F7322A"/>
    <w:rsid w:val="00F75552"/>
    <w:rsid w:val="00F7715D"/>
    <w:rsid w:val="00F8257B"/>
    <w:rsid w:val="00F82927"/>
    <w:rsid w:val="00F83125"/>
    <w:rsid w:val="00F87FD3"/>
    <w:rsid w:val="00FB0D0A"/>
    <w:rsid w:val="00FC3BDC"/>
    <w:rsid w:val="00FC4F49"/>
    <w:rsid w:val="00FE1717"/>
    <w:rsid w:val="00FE1BF7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706E97A"/>
  <w15:docId w15:val="{A1D3C5DF-B893-45BF-8B07-0EA1654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7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2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503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5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59B9"/>
    <w:rPr>
      <w:rFonts w:ascii="Courier New" w:eastAsia="Times New Roman" w:hAnsi="Courier New" w:cs="Courier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2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323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323"/>
    <w:rPr>
      <w:rFonts w:ascii="Times New Roman" w:eastAsia="Times New Roman" w:hAnsi="Times New Roman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8FF8-C9A5-4B31-BA34-65739DD2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rezaee</dc:creator>
  <cp:lastModifiedBy>مهدی رضایی راد</cp:lastModifiedBy>
  <cp:revision>2</cp:revision>
  <cp:lastPrinted>2024-10-25T05:35:00Z</cp:lastPrinted>
  <dcterms:created xsi:type="dcterms:W3CDTF">2025-03-02T09:29:00Z</dcterms:created>
  <dcterms:modified xsi:type="dcterms:W3CDTF">2025-03-02T09:29:00Z</dcterms:modified>
</cp:coreProperties>
</file>